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F0" w:rsidRPr="00C05C95" w:rsidRDefault="007F1DF0" w:rsidP="007F1DF0">
      <w:pPr>
        <w:jc w:val="center"/>
        <w:rPr>
          <w:rFonts w:ascii="Arial" w:hAnsi="Arial" w:cs="Arial"/>
          <w:b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 xml:space="preserve">Žádost o poskytnutí </w:t>
      </w:r>
      <w:r>
        <w:rPr>
          <w:rFonts w:ascii="Arial" w:hAnsi="Arial" w:cs="Arial"/>
          <w:b/>
          <w:sz w:val="22"/>
          <w:szCs w:val="22"/>
        </w:rPr>
        <w:t xml:space="preserve">finančního příspěvku - </w:t>
      </w:r>
      <w:bookmarkStart w:id="0" w:name="_GoBack"/>
      <w:bookmarkEnd w:id="0"/>
      <w:r w:rsidRPr="00C05C95">
        <w:rPr>
          <w:rFonts w:ascii="Arial" w:hAnsi="Arial" w:cs="Arial"/>
          <w:b/>
          <w:sz w:val="22"/>
          <w:szCs w:val="22"/>
        </w:rPr>
        <w:t xml:space="preserve">dotace z rozpočtu města Žďáru nad Sázavou v souladu se zákonem </w:t>
      </w:r>
      <w:r>
        <w:rPr>
          <w:rFonts w:ascii="Arial" w:hAnsi="Arial" w:cs="Arial"/>
          <w:b/>
          <w:sz w:val="22"/>
          <w:szCs w:val="22"/>
        </w:rPr>
        <w:br/>
      </w:r>
      <w:r w:rsidRPr="00C05C95">
        <w:rPr>
          <w:rFonts w:ascii="Arial" w:hAnsi="Arial" w:cs="Arial"/>
          <w:b/>
          <w:sz w:val="22"/>
          <w:szCs w:val="22"/>
        </w:rPr>
        <w:t>č. 250/2000 Sb., o rozpočtových pravidlech územních rozpočtů</w:t>
      </w:r>
      <w:r w:rsidRPr="00C05C95">
        <w:rPr>
          <w:rFonts w:ascii="Arial" w:hAnsi="Arial" w:cs="Arial"/>
          <w:b/>
          <w:bCs/>
          <w:sz w:val="22"/>
          <w:szCs w:val="22"/>
        </w:rPr>
        <w:t>, v platném znění</w:t>
      </w:r>
    </w:p>
    <w:p w:rsidR="007F1DF0" w:rsidRPr="00C05C95" w:rsidRDefault="007F1DF0" w:rsidP="007F1DF0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7F1DF0" w:rsidRPr="00C05C95" w:rsidTr="00D103CB">
        <w:trPr>
          <w:trHeight w:val="271"/>
        </w:trPr>
        <w:tc>
          <w:tcPr>
            <w:tcW w:w="3227" w:type="dxa"/>
            <w:shd w:val="clear" w:color="auto" w:fill="FFFFFF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6589" w:type="dxa"/>
            <w:shd w:val="clear" w:color="auto" w:fill="FFFFFF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431"/>
        </w:trPr>
        <w:tc>
          <w:tcPr>
            <w:tcW w:w="3227" w:type="dxa"/>
            <w:shd w:val="clear" w:color="auto" w:fill="auto"/>
            <w:vAlign w:val="center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Fyzická osoba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Jméno, příjmení, titul: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417E6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3D4368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89"/>
        </w:trPr>
        <w:tc>
          <w:tcPr>
            <w:tcW w:w="3227" w:type="dxa"/>
            <w:shd w:val="clear" w:color="auto" w:fill="auto"/>
            <w:vAlign w:val="center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Fyzická osoba podnikající 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 xml:space="preserve">Název: 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 bydliště: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3D4368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425"/>
        </w:trPr>
        <w:tc>
          <w:tcPr>
            <w:tcW w:w="3227" w:type="dxa"/>
            <w:shd w:val="clear" w:color="auto" w:fill="auto"/>
            <w:vAlign w:val="center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Právnická osoba</w:t>
            </w:r>
          </w:p>
        </w:tc>
        <w:tc>
          <w:tcPr>
            <w:tcW w:w="6589" w:type="dxa"/>
            <w:shd w:val="clear" w:color="auto" w:fill="auto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s podílem v této právnické osobě</w:t>
            </w:r>
            <w:r>
              <w:rPr>
                <w:rFonts w:ascii="Arial" w:hAnsi="Arial" w:cs="Arial"/>
                <w:sz w:val="22"/>
                <w:szCs w:val="22"/>
              </w:rPr>
              <w:t xml:space="preserve"> a o výši tohoto podílu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osob, v nichž má přímý podíl, a o výši tohoto podílu: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40"/>
        </w:trPr>
        <w:tc>
          <w:tcPr>
            <w:tcW w:w="3227" w:type="dxa"/>
            <w:shd w:val="clear" w:color="auto" w:fill="auto"/>
          </w:tcPr>
          <w:p w:rsidR="007F1DF0" w:rsidRDefault="007F1DF0" w:rsidP="00D103CB"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7F1DF0" w:rsidRDefault="007F1DF0" w:rsidP="00D103CB"/>
        </w:tc>
      </w:tr>
      <w:tr w:rsidR="007F1DF0" w:rsidRPr="00C05C95" w:rsidTr="00D103CB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7F1DF0" w:rsidRPr="003D4368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7F1DF0" w:rsidRPr="003D4368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částka: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Doba, v níž má být dosaženo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lastRenderedPageBreak/>
              <w:t>účelu:</w:t>
            </w:r>
          </w:p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2000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726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</w:p>
        </w:tc>
      </w:tr>
      <w:tr w:rsidR="007F1DF0" w:rsidRPr="00C05C95" w:rsidTr="00D103CB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:rsidR="007F1DF0" w:rsidRPr="00E8367E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DF0" w:rsidRPr="00C05C95" w:rsidTr="00D103CB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:rsidR="007F1DF0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:rsidR="007F1DF0" w:rsidRPr="00C05C95" w:rsidRDefault="007F1DF0" w:rsidP="00D103C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1DF0" w:rsidRDefault="007F1DF0" w:rsidP="007F1DF0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:rsidR="007F1DF0" w:rsidRDefault="007F1DF0" w:rsidP="007F1DF0">
      <w:pPr>
        <w:pStyle w:val="Bezmezer"/>
        <w:spacing w:after="120"/>
        <w:rPr>
          <w:rFonts w:ascii="Arial" w:hAnsi="Arial" w:cs="Arial"/>
          <w:lang w:eastAsia="cs-CZ"/>
        </w:rPr>
      </w:pPr>
    </w:p>
    <w:p w:rsidR="007F1DF0" w:rsidRDefault="007F1DF0" w:rsidP="007F1DF0"/>
    <w:p w:rsidR="00FA6CA8" w:rsidRDefault="00FA6CA8"/>
    <w:sectPr w:rsidR="00FA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0"/>
    <w:rsid w:val="007F1DF0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D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D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Lučková Blanka Mgr.</dc:creator>
  <cp:lastModifiedBy>Lučková Blanka Mgr.</cp:lastModifiedBy>
  <cp:revision>1</cp:revision>
  <dcterms:created xsi:type="dcterms:W3CDTF">2015-03-16T16:35:00Z</dcterms:created>
  <dcterms:modified xsi:type="dcterms:W3CDTF">2015-03-16T16:36:00Z</dcterms:modified>
</cp:coreProperties>
</file>