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C854" w14:textId="630F63C5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60735E1F" w14:textId="77777777" w:rsidR="00BF7C54" w:rsidRDefault="00BF7C54" w:rsidP="00305ADA">
      <w:pPr>
        <w:rPr>
          <w:rFonts w:ascii="Arial" w:hAnsi="Arial" w:cs="Arial"/>
          <w:szCs w:val="22"/>
        </w:rPr>
      </w:pPr>
    </w:p>
    <w:p w14:paraId="1BDEC411" w14:textId="37EE3A76" w:rsidR="00305ADA" w:rsidRPr="00435AAC" w:rsidRDefault="00305ADA" w:rsidP="00435AAC">
      <w:pPr>
        <w:pStyle w:val="Import24"/>
        <w:spacing w:line="276" w:lineRule="auto"/>
        <w:ind w:righ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Žádost o povolení stavby v ochranném pásmu silnice</w:t>
      </w:r>
    </w:p>
    <w:p w14:paraId="4C34AAD5" w14:textId="5A97260D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.…….</w:t>
      </w:r>
    </w:p>
    <w:p w14:paraId="2E9A2830" w14:textId="739BB2B0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……………………………………………………………………………………...….</w:t>
      </w:r>
    </w:p>
    <w:p w14:paraId="25E9C6A1" w14:textId="3722EE58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Žádám o povolení stavby v ochranném pásmu silnice </w:t>
      </w:r>
      <w:proofErr w:type="gramStart"/>
      <w:r>
        <w:rPr>
          <w:rFonts w:ascii="Arial" w:hAnsi="Arial" w:cs="Arial"/>
          <w:szCs w:val="22"/>
        </w:rPr>
        <w:t>č..</w:t>
      </w:r>
      <w:proofErr w:type="gramEnd"/>
      <w:r>
        <w:rPr>
          <w:rFonts w:ascii="Arial" w:hAnsi="Arial" w:cs="Arial"/>
          <w:szCs w:val="22"/>
        </w:rPr>
        <w:t xml:space="preserve"> ………………………………………...</w:t>
      </w:r>
    </w:p>
    <w:p w14:paraId="04AA71E4" w14:textId="521E68BB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km</w:t>
      </w:r>
      <w:proofErr w:type="gramStart"/>
      <w:r>
        <w:rPr>
          <w:rFonts w:ascii="Arial" w:hAnsi="Arial" w:cs="Arial"/>
          <w:szCs w:val="22"/>
        </w:rPr>
        <w:t xml:space="preserve"> ….</w:t>
      </w:r>
      <w:proofErr w:type="gramEnd"/>
      <w:r>
        <w:rPr>
          <w:rFonts w:ascii="Arial" w:hAnsi="Arial" w:cs="Arial"/>
          <w:szCs w:val="22"/>
        </w:rPr>
        <w:t xml:space="preserve">.……………… ………..  vlevo* - vpravo*. </w:t>
      </w:r>
    </w:p>
    <w:p w14:paraId="3BC93E3C" w14:textId="73A4A1B3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Název stavby, jež má být realizována v ochranném pásmu silnice: </w:t>
      </w:r>
      <w:proofErr w:type="gramStart"/>
      <w:r>
        <w:rPr>
          <w:rFonts w:ascii="Arial" w:hAnsi="Arial" w:cs="Arial"/>
          <w:szCs w:val="22"/>
        </w:rPr>
        <w:t xml:space="preserve"> .…</w:t>
      </w:r>
      <w:proofErr w:type="gramEnd"/>
      <w:r>
        <w:rPr>
          <w:rFonts w:ascii="Arial" w:hAnsi="Arial" w:cs="Arial"/>
          <w:szCs w:val="22"/>
        </w:rPr>
        <w:t>…………………………</w:t>
      </w:r>
    </w:p>
    <w:p w14:paraId="774CF64C" w14:textId="0DDC5315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5E91A9FC" w14:textId="77777777" w:rsidR="00305ADA" w:rsidRDefault="00305ADA" w:rsidP="00BF7C54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…………………………………………………………………………………………………...……….</w:t>
      </w:r>
    </w:p>
    <w:p w14:paraId="15330370" w14:textId="77777777" w:rsidR="00305ADA" w:rsidRDefault="00305ADA" w:rsidP="00BF7C54">
      <w:pPr>
        <w:pStyle w:val="Import24"/>
        <w:tabs>
          <w:tab w:val="clear" w:pos="8496"/>
          <w:tab w:val="left" w:pos="9072"/>
        </w:tabs>
        <w:spacing w:line="276" w:lineRule="auto"/>
        <w:rPr>
          <w:rFonts w:cs="Arial"/>
          <w:sz w:val="22"/>
          <w:szCs w:val="22"/>
        </w:rPr>
      </w:pPr>
    </w:p>
    <w:p w14:paraId="61179FD3" w14:textId="77777777" w:rsidR="00305ADA" w:rsidRDefault="00305ADA" w:rsidP="00BF7C54">
      <w:pPr>
        <w:pStyle w:val="Import24"/>
        <w:tabs>
          <w:tab w:val="clear" w:pos="8496"/>
          <w:tab w:val="left" w:pos="9072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Jedná se o stavbu dočasnou* - trvalou*.  V případě dočasné stavby bude stavba odstraněna </w:t>
      </w:r>
    </w:p>
    <w:p w14:paraId="625B4E12" w14:textId="77777777" w:rsidR="00305ADA" w:rsidRDefault="00305ADA" w:rsidP="00305ADA">
      <w:pPr>
        <w:pStyle w:val="Import24"/>
        <w:tabs>
          <w:tab w:val="clear" w:pos="8496"/>
          <w:tab w:val="left" w:pos="9072"/>
        </w:tabs>
        <w:spacing w:line="276" w:lineRule="auto"/>
        <w:rPr>
          <w:rFonts w:cs="Arial"/>
          <w:sz w:val="22"/>
          <w:szCs w:val="22"/>
        </w:rPr>
      </w:pPr>
    </w:p>
    <w:p w14:paraId="179ADDB1" w14:textId="7262BCF3" w:rsidR="00305ADA" w:rsidRDefault="00305ADA" w:rsidP="00BF7C54">
      <w:pPr>
        <w:pStyle w:val="Import24"/>
        <w:tabs>
          <w:tab w:val="clear" w:pos="8496"/>
          <w:tab w:val="left" w:pos="9072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nejpozději do ……………………………………………</w:t>
      </w:r>
    </w:p>
    <w:p w14:paraId="50F7B31B" w14:textId="77777777" w:rsidR="00BF7C54" w:rsidRPr="00BF7C54" w:rsidRDefault="00BF7C54" w:rsidP="00BF7C54">
      <w:pPr>
        <w:pStyle w:val="Import24"/>
        <w:tabs>
          <w:tab w:val="clear" w:pos="8496"/>
          <w:tab w:val="left" w:pos="9072"/>
        </w:tabs>
        <w:spacing w:line="276" w:lineRule="auto"/>
        <w:rPr>
          <w:rFonts w:cs="Arial"/>
          <w:sz w:val="22"/>
          <w:szCs w:val="22"/>
        </w:rPr>
      </w:pPr>
    </w:p>
    <w:p w14:paraId="0C503614" w14:textId="586BF444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Bližší umístění stavby (</w:t>
      </w:r>
      <w:proofErr w:type="spellStart"/>
      <w:r>
        <w:rPr>
          <w:rFonts w:ascii="Arial" w:hAnsi="Arial" w:cs="Arial"/>
          <w:szCs w:val="22"/>
        </w:rPr>
        <w:t>parc.č</w:t>
      </w:r>
      <w:proofErr w:type="spellEnd"/>
      <w:r>
        <w:rPr>
          <w:rFonts w:ascii="Arial" w:hAnsi="Arial" w:cs="Arial"/>
          <w:szCs w:val="22"/>
        </w:rPr>
        <w:t xml:space="preserve">., </w:t>
      </w:r>
      <w:proofErr w:type="spellStart"/>
      <w:proofErr w:type="gram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>.) ….</w:t>
      </w:r>
      <w:proofErr w:type="gramEnd"/>
      <w:r>
        <w:rPr>
          <w:rFonts w:ascii="Arial" w:hAnsi="Arial" w:cs="Arial"/>
          <w:szCs w:val="22"/>
        </w:rPr>
        <w:t>.….………………...……………………….…….……...…</w:t>
      </w:r>
    </w:p>
    <w:p w14:paraId="73A25DDA" w14:textId="499F0453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…………………………………………………………………………………………………...……….</w:t>
      </w:r>
    </w:p>
    <w:p w14:paraId="4E6CFC79" w14:textId="4086B1EA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Stavba bude umístěna od silnice ve vzdálenosti v </w:t>
      </w:r>
      <w:proofErr w:type="gramStart"/>
      <w:r>
        <w:rPr>
          <w:rFonts w:ascii="Arial" w:hAnsi="Arial" w:cs="Arial"/>
          <w:szCs w:val="22"/>
        </w:rPr>
        <w:t>m:…</w:t>
      </w:r>
      <w:proofErr w:type="gramEnd"/>
      <w:r>
        <w:rPr>
          <w:rFonts w:ascii="Arial" w:hAnsi="Arial" w:cs="Arial"/>
          <w:szCs w:val="22"/>
        </w:rPr>
        <w:t>…………………………………………..</w:t>
      </w:r>
    </w:p>
    <w:p w14:paraId="1DA83F23" w14:textId="0A64365A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Investor stavby – stavebník: 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</w:t>
      </w:r>
    </w:p>
    <w:p w14:paraId="1B132B1F" w14:textId="4185D417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04571C8C" w14:textId="46265570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Zdůvodnění umístění stavby do ochranného pásma: 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.…………………………….……</w:t>
      </w:r>
    </w:p>
    <w:p w14:paraId="12C200D7" w14:textId="47A896C8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194F68D0" w14:textId="7475C51B" w:rsidR="00305ADA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…………………………………………………………...……………………………………….………</w:t>
      </w:r>
    </w:p>
    <w:p w14:paraId="1674B341" w14:textId="77777777" w:rsidR="00305ADA" w:rsidRDefault="00305ADA" w:rsidP="00BF7C54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160D873A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435AAC">
        <w:rPr>
          <w:rFonts w:ascii="Arial" w:hAnsi="Arial" w:cs="Arial"/>
          <w:sz w:val="18"/>
          <w:szCs w:val="20"/>
        </w:rPr>
        <w:t>Snímek katastrální mapy</w:t>
      </w:r>
    </w:p>
    <w:p w14:paraId="200981E8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435AAC">
        <w:rPr>
          <w:rFonts w:ascii="Arial" w:hAnsi="Arial" w:cs="Arial"/>
          <w:sz w:val="18"/>
          <w:szCs w:val="20"/>
        </w:rPr>
        <w:t>Situační návrh stavby</w:t>
      </w:r>
    </w:p>
    <w:p w14:paraId="27C95FD9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435AAC">
        <w:rPr>
          <w:rFonts w:ascii="Arial" w:hAnsi="Arial" w:cs="Arial"/>
          <w:sz w:val="18"/>
          <w:szCs w:val="20"/>
        </w:rPr>
        <w:t>Průvodní a technická zpráva.</w:t>
      </w:r>
    </w:p>
    <w:p w14:paraId="736ED501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435AAC">
        <w:rPr>
          <w:rFonts w:ascii="Arial" w:hAnsi="Arial" w:cs="Arial"/>
          <w:sz w:val="18"/>
          <w:szCs w:val="20"/>
        </w:rPr>
        <w:t>Právnická osoba nebo fyzická osoba podnikající podle zvláštních předpisů doloží výpis z obchodního rejstříku nebo kopii živnostenského listu</w:t>
      </w:r>
    </w:p>
    <w:p w14:paraId="7DEE8B02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435AAC">
        <w:rPr>
          <w:rFonts w:ascii="Arial" w:hAnsi="Arial" w:cs="Arial"/>
          <w:sz w:val="18"/>
          <w:szCs w:val="20"/>
        </w:rPr>
        <w:t xml:space="preserve">Vyjádření Krajské správy a údržby silnic Vysočiny, provoz Žďár </w:t>
      </w:r>
      <w:proofErr w:type="spellStart"/>
      <w:r w:rsidRPr="00435AAC">
        <w:rPr>
          <w:rFonts w:ascii="Arial" w:hAnsi="Arial" w:cs="Arial"/>
          <w:sz w:val="18"/>
          <w:szCs w:val="20"/>
        </w:rPr>
        <w:t>n.S</w:t>
      </w:r>
      <w:proofErr w:type="spellEnd"/>
      <w:r w:rsidRPr="00435AAC">
        <w:rPr>
          <w:rFonts w:ascii="Arial" w:hAnsi="Arial" w:cs="Arial"/>
          <w:sz w:val="18"/>
          <w:szCs w:val="20"/>
        </w:rPr>
        <w:t>. k umístění stavby do OP.</w:t>
      </w:r>
    </w:p>
    <w:p w14:paraId="4357D179" w14:textId="77777777" w:rsidR="00305ADA" w:rsidRPr="00435AAC" w:rsidRDefault="00305ADA" w:rsidP="00BF7C54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435AAC">
        <w:rPr>
          <w:rFonts w:ascii="Arial" w:hAnsi="Arial" w:cs="Arial"/>
          <w:sz w:val="18"/>
          <w:szCs w:val="20"/>
        </w:rPr>
        <w:t>Vyjádření Ředitelství silnic a dálnic ČR (v případě, že se jedná o silnici II. třídy)</w:t>
      </w:r>
    </w:p>
    <w:p w14:paraId="3441DC86" w14:textId="529704B2" w:rsidR="00305ADA" w:rsidRPr="00BF7C54" w:rsidRDefault="00305ADA" w:rsidP="00BF7C54">
      <w:pPr>
        <w:spacing w:before="120" w:after="0"/>
        <w:rPr>
          <w:rFonts w:ascii="Arial" w:hAnsi="Arial" w:cs="Arial"/>
          <w:sz w:val="20"/>
          <w:szCs w:val="20"/>
        </w:rPr>
      </w:pPr>
      <w:r w:rsidRPr="00BF7C54">
        <w:rPr>
          <w:rFonts w:ascii="Arial" w:hAnsi="Arial" w:cs="Arial"/>
          <w:sz w:val="20"/>
          <w:szCs w:val="20"/>
        </w:rPr>
        <w:t>* nehodící se škrtnět</w:t>
      </w:r>
      <w:r w:rsidR="00BF7C54" w:rsidRPr="00BF7C54">
        <w:rPr>
          <w:rFonts w:ascii="Arial" w:hAnsi="Arial" w:cs="Arial"/>
          <w:sz w:val="20"/>
          <w:szCs w:val="20"/>
        </w:rPr>
        <w:t>e</w:t>
      </w:r>
    </w:p>
    <w:p w14:paraId="447577C9" w14:textId="77777777" w:rsidR="00BF7C54" w:rsidRDefault="00305ADA" w:rsidP="00305AD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DB5C024" w14:textId="6A5EEF04" w:rsidR="00305ADA" w:rsidRDefault="00305ADA" w:rsidP="00BF7C54">
      <w:pPr>
        <w:ind w:left="4956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………….……………………………</w:t>
      </w:r>
    </w:p>
    <w:p w14:paraId="2978FDC2" w14:textId="69813F65" w:rsidR="00B26764" w:rsidRPr="00BF7C54" w:rsidRDefault="00305ADA" w:rsidP="00BF7C54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BF7C5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98F" w14:textId="77777777" w:rsidR="00082DE8" w:rsidRDefault="00082DE8" w:rsidP="000F1460">
      <w:pPr>
        <w:spacing w:after="0"/>
      </w:pPr>
      <w:r>
        <w:separator/>
      </w:r>
    </w:p>
  </w:endnote>
  <w:endnote w:type="continuationSeparator" w:id="0">
    <w:p w14:paraId="7BC67CF0" w14:textId="77777777" w:rsidR="00082DE8" w:rsidRDefault="00082DE8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AE8F" w14:textId="77777777" w:rsidR="00082DE8" w:rsidRDefault="00082DE8" w:rsidP="000F1460">
      <w:pPr>
        <w:spacing w:after="0"/>
      </w:pPr>
      <w:r>
        <w:separator/>
      </w:r>
    </w:p>
  </w:footnote>
  <w:footnote w:type="continuationSeparator" w:id="0">
    <w:p w14:paraId="2D316748" w14:textId="77777777" w:rsidR="00082DE8" w:rsidRDefault="00082DE8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82DE8"/>
    <w:rsid w:val="000F1460"/>
    <w:rsid w:val="001E36BB"/>
    <w:rsid w:val="001E7838"/>
    <w:rsid w:val="0027195D"/>
    <w:rsid w:val="002F4AF4"/>
    <w:rsid w:val="00305ADA"/>
    <w:rsid w:val="00312A73"/>
    <w:rsid w:val="003F2FF3"/>
    <w:rsid w:val="00435AAC"/>
    <w:rsid w:val="00441D47"/>
    <w:rsid w:val="00485923"/>
    <w:rsid w:val="004B5C08"/>
    <w:rsid w:val="004E23CB"/>
    <w:rsid w:val="00530575"/>
    <w:rsid w:val="005E7A26"/>
    <w:rsid w:val="005F1C9E"/>
    <w:rsid w:val="00640A0F"/>
    <w:rsid w:val="006B4203"/>
    <w:rsid w:val="006E4787"/>
    <w:rsid w:val="007256B1"/>
    <w:rsid w:val="00765C94"/>
    <w:rsid w:val="007C1BF1"/>
    <w:rsid w:val="00815992"/>
    <w:rsid w:val="008B22ED"/>
    <w:rsid w:val="00917114"/>
    <w:rsid w:val="00965BA2"/>
    <w:rsid w:val="009B6359"/>
    <w:rsid w:val="00A74564"/>
    <w:rsid w:val="00B26764"/>
    <w:rsid w:val="00BF7C54"/>
    <w:rsid w:val="00C539B4"/>
    <w:rsid w:val="00C87B84"/>
    <w:rsid w:val="00D56B5B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paragraph" w:customStyle="1" w:styleId="Import24">
    <w:name w:val="Import 24"/>
    <w:basedOn w:val="Normln"/>
    <w:rsid w:val="00305AD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2023-12-22T12:41:00Z</dcterms:created>
  <dcterms:modified xsi:type="dcterms:W3CDTF">2024-01-03T08:50:00Z</dcterms:modified>
</cp:coreProperties>
</file>