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724D" w14:textId="77777777" w:rsidR="008A56D7" w:rsidRDefault="008A56D7" w:rsidP="008A56D7">
      <w:pPr>
        <w:spacing w:after="0" w:line="256" w:lineRule="auto"/>
        <w:jc w:val="both"/>
        <w:rPr>
          <w:rFonts w:ascii="Verdana" w:eastAsia="Calibri" w:hAnsi="Verdana" w:cs="Arial"/>
          <w:bCs/>
          <w:sz w:val="20"/>
          <w:szCs w:val="18"/>
        </w:rPr>
      </w:pPr>
      <w:r>
        <w:rPr>
          <w:rFonts w:ascii="Verdana" w:eastAsia="Calibri" w:hAnsi="Verdana" w:cs="Arial"/>
          <w:bCs/>
          <w:sz w:val="20"/>
          <w:szCs w:val="18"/>
        </w:rPr>
        <w:t>Městský úřad Žďár nad Sázavou</w:t>
      </w:r>
    </w:p>
    <w:p w14:paraId="5D4BE9E9" w14:textId="77777777" w:rsidR="008A56D7" w:rsidRDefault="008A56D7" w:rsidP="008A56D7">
      <w:pPr>
        <w:spacing w:after="0" w:line="256" w:lineRule="auto"/>
        <w:jc w:val="both"/>
        <w:rPr>
          <w:rFonts w:ascii="Verdana" w:eastAsia="Calibri" w:hAnsi="Verdana" w:cs="Arial"/>
          <w:bCs/>
          <w:sz w:val="20"/>
          <w:szCs w:val="18"/>
        </w:rPr>
      </w:pPr>
      <w:r>
        <w:rPr>
          <w:rFonts w:ascii="Verdana" w:eastAsia="Calibri" w:hAnsi="Verdana" w:cs="Arial"/>
          <w:bCs/>
          <w:sz w:val="20"/>
          <w:szCs w:val="18"/>
        </w:rPr>
        <w:t>Odbor životního prostředí</w:t>
      </w:r>
    </w:p>
    <w:p w14:paraId="445965BD" w14:textId="77777777" w:rsidR="008A56D7" w:rsidRDefault="008A56D7" w:rsidP="008A56D7">
      <w:pPr>
        <w:spacing w:after="0" w:line="256" w:lineRule="auto"/>
        <w:jc w:val="both"/>
        <w:rPr>
          <w:rFonts w:ascii="Verdana" w:eastAsia="Calibri" w:hAnsi="Verdana" w:cs="Arial"/>
          <w:bCs/>
          <w:sz w:val="20"/>
          <w:szCs w:val="18"/>
        </w:rPr>
      </w:pPr>
      <w:r>
        <w:rPr>
          <w:rFonts w:ascii="Verdana" w:eastAsia="Calibri" w:hAnsi="Verdana" w:cs="Arial"/>
          <w:bCs/>
          <w:sz w:val="20"/>
          <w:szCs w:val="18"/>
        </w:rPr>
        <w:t>Žižkova 227/1</w:t>
      </w:r>
    </w:p>
    <w:p w14:paraId="34A0D230" w14:textId="77777777" w:rsidR="008A56D7" w:rsidRDefault="008A56D7" w:rsidP="008A56D7">
      <w:pPr>
        <w:spacing w:after="0" w:line="256" w:lineRule="auto"/>
        <w:jc w:val="both"/>
        <w:rPr>
          <w:rFonts w:ascii="Verdana" w:eastAsia="Calibri" w:hAnsi="Verdana" w:cs="Arial"/>
          <w:bCs/>
          <w:sz w:val="20"/>
          <w:szCs w:val="18"/>
        </w:rPr>
      </w:pPr>
      <w:r>
        <w:rPr>
          <w:rFonts w:ascii="Verdana" w:eastAsia="Calibri" w:hAnsi="Verdana" w:cs="Arial"/>
          <w:bCs/>
          <w:sz w:val="20"/>
          <w:szCs w:val="18"/>
        </w:rPr>
        <w:t>591 31 Žďár nad Sázavou</w:t>
      </w:r>
    </w:p>
    <w:p w14:paraId="31B8D204" w14:textId="77777777" w:rsidR="008A56D7" w:rsidRDefault="008A56D7" w:rsidP="008A56D7">
      <w:pPr>
        <w:jc w:val="both"/>
        <w:rPr>
          <w:rFonts w:ascii="Verdana" w:eastAsia="Calibri" w:hAnsi="Verdana" w:cs="Arial"/>
          <w:b/>
          <w:sz w:val="20"/>
          <w:szCs w:val="18"/>
        </w:rPr>
      </w:pPr>
    </w:p>
    <w:p w14:paraId="156263E4" w14:textId="77777777" w:rsidR="008A56D7" w:rsidRDefault="008A56D7" w:rsidP="00E20229">
      <w:pPr>
        <w:jc w:val="center"/>
        <w:rPr>
          <w:rFonts w:ascii="Verdana" w:eastAsia="Calibri" w:hAnsi="Verdana" w:cs="Arial"/>
          <w:b/>
          <w:sz w:val="20"/>
          <w:szCs w:val="18"/>
        </w:rPr>
      </w:pPr>
    </w:p>
    <w:p w14:paraId="3D5B0120" w14:textId="77777777" w:rsidR="008A56D7" w:rsidRDefault="008A56D7" w:rsidP="00E20229">
      <w:pPr>
        <w:jc w:val="center"/>
        <w:rPr>
          <w:rFonts w:ascii="Verdana" w:eastAsia="Calibri" w:hAnsi="Verdana" w:cs="Arial"/>
          <w:b/>
          <w:sz w:val="20"/>
          <w:szCs w:val="18"/>
        </w:rPr>
      </w:pPr>
    </w:p>
    <w:p w14:paraId="5DB45ED7" w14:textId="7A9EE8EF" w:rsidR="00E20229" w:rsidRPr="004F6918" w:rsidRDefault="00E20229" w:rsidP="00E20229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ŽÁDOST O PŘEDBĚŽNOU KONZULTACI</w:t>
      </w:r>
    </w:p>
    <w:p w14:paraId="6BA74F52" w14:textId="77777777" w:rsidR="00E20229" w:rsidRDefault="00E20229" w:rsidP="00E20229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>
        <w:rPr>
          <w:rFonts w:ascii="Verdana" w:eastAsia="Calibri" w:hAnsi="Verdana" w:cs="Arial"/>
          <w:sz w:val="20"/>
          <w:szCs w:val="18"/>
        </w:rPr>
        <w:t xml:space="preserve">9 </w:t>
      </w:r>
      <w:r w:rsidRPr="004F6918">
        <w:rPr>
          <w:rFonts w:ascii="Verdana" w:eastAsia="Calibri" w:hAnsi="Verdana" w:cs="Arial"/>
          <w:sz w:val="20"/>
          <w:szCs w:val="18"/>
        </w:rPr>
        <w:t xml:space="preserve">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(dále jen „ZJES“)</w:t>
      </w:r>
    </w:p>
    <w:p w14:paraId="0C9AE83D" w14:textId="77777777" w:rsidR="00E20229" w:rsidRPr="00A471DF" w:rsidRDefault="00E20229" w:rsidP="00E20229">
      <w:pPr>
        <w:rPr>
          <w:rFonts w:ascii="Verdana" w:eastAsia="Calibri" w:hAnsi="Verdana" w:cs="Arial"/>
          <w:sz w:val="20"/>
          <w:szCs w:val="20"/>
        </w:rPr>
      </w:pPr>
    </w:p>
    <w:p w14:paraId="2DCC31EB" w14:textId="77777777" w:rsidR="00E20229" w:rsidRPr="00A471DF" w:rsidRDefault="00E20229" w:rsidP="00E20229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Identifikační údaje žadatele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34B4C">
        <w:rPr>
          <w:rFonts w:ascii="Verdana" w:hAnsi="Verdana"/>
          <w:i/>
          <w:color w:val="FF0000"/>
          <w:sz w:val="20"/>
          <w:szCs w:val="20"/>
        </w:rPr>
        <w:t>(případně též zmocněnce)</w:t>
      </w:r>
    </w:p>
    <w:p w14:paraId="0DA3E256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632EA82D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0FF6A343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14:paraId="03E1FDD0" w14:textId="77777777" w:rsidR="00E20229" w:rsidRPr="00A471DF" w:rsidRDefault="00E20229" w:rsidP="00E20229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i/>
          <w:color w:val="FF0000"/>
          <w:sz w:val="20"/>
          <w:szCs w:val="20"/>
        </w:rPr>
        <w:t>(případně)</w:t>
      </w:r>
      <w:r w:rsidRPr="00A471DF">
        <w:rPr>
          <w:rFonts w:ascii="Verdana" w:hAnsi="Verdana"/>
          <w:color w:val="FF0000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14:paraId="0FD2B815" w14:textId="77777777" w:rsidR="00E20229" w:rsidRDefault="00E20229" w:rsidP="00E20229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datová schránka: ………………………………</w:t>
      </w:r>
    </w:p>
    <w:p w14:paraId="21ECB4DA" w14:textId="77777777" w:rsidR="00E20229" w:rsidRDefault="00E20229" w:rsidP="00E20229">
      <w:pPr>
        <w:rPr>
          <w:rFonts w:ascii="Verdana" w:eastAsia="Calibri" w:hAnsi="Verdana" w:cs="Arial"/>
          <w:sz w:val="20"/>
          <w:szCs w:val="20"/>
        </w:rPr>
      </w:pPr>
    </w:p>
    <w:p w14:paraId="10E2E404" w14:textId="77777777" w:rsidR="00E20229" w:rsidRPr="00A471DF" w:rsidRDefault="00E20229" w:rsidP="00E20229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p w14:paraId="6B52389B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</w:t>
      </w:r>
      <w:r w:rsidRPr="00A471DF">
        <w:rPr>
          <w:rFonts w:ascii="Verdana" w:hAnsi="Verdana"/>
          <w:sz w:val="20"/>
          <w:szCs w:val="20"/>
        </w:rPr>
        <w:t xml:space="preserve"> záměru: </w:t>
      </w:r>
      <w:r w:rsidRPr="00A471DF">
        <w:rPr>
          <w:rFonts w:ascii="Verdana" w:hAnsi="Verdana"/>
          <w:sz w:val="20"/>
          <w:szCs w:val="20"/>
        </w:rPr>
        <w:tab/>
      </w:r>
    </w:p>
    <w:p w14:paraId="4C527344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121CD358" w14:textId="77777777" w:rsidR="00E20229" w:rsidRPr="00A471DF" w:rsidRDefault="00E20229" w:rsidP="00E20229">
      <w:pPr>
        <w:rPr>
          <w:rFonts w:ascii="Verdana" w:hAnsi="Verdana"/>
          <w:sz w:val="20"/>
          <w:szCs w:val="20"/>
        </w:rPr>
      </w:pPr>
    </w:p>
    <w:p w14:paraId="76E49010" w14:textId="77777777" w:rsidR="00E20229" w:rsidRDefault="00E20229" w:rsidP="00E20229">
      <w:pPr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Dotčené pozemky:</w:t>
      </w:r>
    </w:p>
    <w:p w14:paraId="39779F63" w14:textId="77777777" w:rsidR="00E20229" w:rsidRPr="00BB4F8B" w:rsidRDefault="00E20229" w:rsidP="00E20229">
      <w:pPr>
        <w:pStyle w:val="Odstavecseseznamem"/>
        <w:numPr>
          <w:ilvl w:val="0"/>
          <w:numId w:val="1"/>
        </w:numPr>
        <w:tabs>
          <w:tab w:val="left" w:leader="dot" w:pos="9072"/>
        </w:tabs>
        <w:ind w:left="426" w:hanging="426"/>
        <w:rPr>
          <w:rFonts w:ascii="Verdana" w:hAnsi="Verdana"/>
          <w:sz w:val="20"/>
          <w:szCs w:val="20"/>
        </w:rPr>
      </w:pPr>
      <w:r w:rsidRPr="00BB4F8B">
        <w:rPr>
          <w:rFonts w:ascii="Verdana" w:hAnsi="Verdana"/>
          <w:sz w:val="20"/>
          <w:szCs w:val="20"/>
        </w:rPr>
        <w:t xml:space="preserve">pozemky jsou uvedeny v samostatné příloze, která je součástí žádosti </w:t>
      </w:r>
      <w:sdt>
        <w:sdtPr>
          <w:rPr>
            <w:rFonts w:ascii="MS Gothic" w:eastAsia="MS Gothic" w:hAnsi="MS Gothic"/>
            <w:sz w:val="20"/>
            <w:szCs w:val="20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ANO   </w:t>
      </w:r>
      <w:sdt>
        <w:sdtPr>
          <w:rPr>
            <w:rFonts w:ascii="MS Gothic" w:eastAsia="MS Gothic" w:hAnsi="MS Gothic"/>
            <w:sz w:val="20"/>
            <w:szCs w:val="20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NE</w:t>
      </w:r>
    </w:p>
    <w:p w14:paraId="3D2A7042" w14:textId="77777777" w:rsidR="00E20229" w:rsidRPr="00A471DF" w:rsidRDefault="00E20229" w:rsidP="00E20229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 w:rsidRPr="00A471DF">
        <w:rPr>
          <w:rFonts w:ascii="Verdana" w:hAnsi="Verdana"/>
          <w:sz w:val="20"/>
          <w:szCs w:val="20"/>
        </w:rPr>
        <w:t>parc</w:t>
      </w:r>
      <w:proofErr w:type="spellEnd"/>
      <w:r w:rsidRPr="00A471DF">
        <w:rPr>
          <w:rFonts w:ascii="Verdana" w:hAnsi="Verdana"/>
          <w:sz w:val="20"/>
          <w:szCs w:val="20"/>
        </w:rPr>
        <w:t xml:space="preserve">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20215EE8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i/>
          <w:color w:val="FF0000"/>
          <w:sz w:val="20"/>
          <w:szCs w:val="20"/>
        </w:rPr>
        <w:t>(případně)</w:t>
      </w:r>
      <w:r w:rsidRPr="00A471DF">
        <w:rPr>
          <w:rFonts w:ascii="Verdana" w:hAnsi="Verdana"/>
          <w:sz w:val="20"/>
          <w:szCs w:val="20"/>
        </w:rPr>
        <w:t xml:space="preserve"> adresa záměru (ulice, číslo popisné/orientační)</w:t>
      </w:r>
      <w:r w:rsidRPr="00A471DF">
        <w:rPr>
          <w:rFonts w:ascii="Verdana" w:hAnsi="Verdana"/>
          <w:sz w:val="20"/>
          <w:szCs w:val="20"/>
        </w:rPr>
        <w:tab/>
      </w:r>
    </w:p>
    <w:p w14:paraId="3B42B656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0959C2BC" w14:textId="77777777" w:rsidR="00E20229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14:paraId="53905055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Stručný popis záměru: </w:t>
      </w:r>
      <w:r w:rsidRPr="00A471DF">
        <w:rPr>
          <w:rFonts w:ascii="Verdana" w:hAnsi="Verdana"/>
          <w:sz w:val="20"/>
          <w:szCs w:val="20"/>
        </w:rPr>
        <w:tab/>
      </w:r>
    </w:p>
    <w:p w14:paraId="6266A2E5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1684191D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64C432EB" w14:textId="77777777" w:rsidR="00E20229" w:rsidRPr="00A471DF" w:rsidRDefault="00E20229" w:rsidP="00E20229">
      <w:pPr>
        <w:rPr>
          <w:rFonts w:ascii="Verdana" w:eastAsia="Calibri" w:hAnsi="Verdana" w:cs="Arial"/>
          <w:sz w:val="20"/>
          <w:szCs w:val="20"/>
        </w:rPr>
      </w:pPr>
    </w:p>
    <w:p w14:paraId="55E242DA" w14:textId="77777777" w:rsidR="00E20229" w:rsidRPr="0025343E" w:rsidRDefault="00E20229" w:rsidP="00E20229">
      <w:pPr>
        <w:rPr>
          <w:rFonts w:ascii="Verdana" w:hAnsi="Verdana"/>
          <w:bCs/>
          <w:sz w:val="20"/>
          <w:szCs w:val="20"/>
        </w:rPr>
      </w:pPr>
      <w:r w:rsidRPr="0025343E">
        <w:rPr>
          <w:rFonts w:ascii="Verdana" w:hAnsi="Verdana"/>
          <w:bCs/>
          <w:sz w:val="20"/>
          <w:szCs w:val="20"/>
        </w:rPr>
        <w:t>Identifikace následného řízení po JES a povolujícího orgánu</w:t>
      </w:r>
    </w:p>
    <w:p w14:paraId="642B8B19" w14:textId="77777777" w:rsidR="00E20229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14:paraId="7584191E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67C48856" w14:textId="77777777" w:rsidR="00E20229" w:rsidRDefault="00E20229" w:rsidP="00E20229">
      <w:pPr>
        <w:rPr>
          <w:rFonts w:ascii="Verdana" w:hAnsi="Verdana"/>
          <w:b/>
          <w:sz w:val="20"/>
          <w:szCs w:val="20"/>
        </w:rPr>
      </w:pPr>
    </w:p>
    <w:p w14:paraId="79AF2F91" w14:textId="77777777" w:rsidR="00E20229" w:rsidRDefault="00E20229" w:rsidP="00E20229">
      <w:pPr>
        <w:rPr>
          <w:rFonts w:ascii="Verdana" w:hAnsi="Verdana"/>
          <w:b/>
          <w:sz w:val="20"/>
          <w:szCs w:val="20"/>
        </w:rPr>
      </w:pPr>
    </w:p>
    <w:p w14:paraId="50C0D632" w14:textId="77777777" w:rsidR="00E20229" w:rsidRPr="00E13890" w:rsidRDefault="00E20229" w:rsidP="00E20229">
      <w:pPr>
        <w:rPr>
          <w:rFonts w:ascii="Verdana" w:eastAsia="Calibri" w:hAnsi="Verdana" w:cs="Arial"/>
          <w:b/>
          <w:sz w:val="20"/>
          <w:szCs w:val="20"/>
        </w:rPr>
      </w:pPr>
      <w:r w:rsidRPr="00E13890">
        <w:rPr>
          <w:rFonts w:ascii="Verdana" w:eastAsia="Calibri" w:hAnsi="Verdana" w:cs="Arial"/>
          <w:b/>
          <w:sz w:val="20"/>
          <w:szCs w:val="20"/>
        </w:rPr>
        <w:t xml:space="preserve">Přílohy k žádosti o </w:t>
      </w:r>
      <w:r>
        <w:rPr>
          <w:rFonts w:ascii="Verdana" w:eastAsia="Calibri" w:hAnsi="Verdana" w:cs="Arial"/>
          <w:b/>
          <w:sz w:val="20"/>
          <w:szCs w:val="20"/>
        </w:rPr>
        <w:t>konzultaci</w:t>
      </w:r>
    </w:p>
    <w:p w14:paraId="10E61435" w14:textId="77777777" w:rsidR="00E20229" w:rsidRPr="00FE546F" w:rsidRDefault="00E20229" w:rsidP="00E20229">
      <w:pPr>
        <w:pStyle w:val="Odstavecseseznamem"/>
        <w:numPr>
          <w:ilvl w:val="0"/>
          <w:numId w:val="1"/>
        </w:numPr>
        <w:tabs>
          <w:tab w:val="left" w:leader="dot" w:pos="9072"/>
        </w:tabs>
        <w:ind w:left="284" w:hanging="284"/>
        <w:rPr>
          <w:rFonts w:ascii="Verdana" w:hAnsi="Verdana"/>
          <w:sz w:val="20"/>
          <w:szCs w:val="20"/>
        </w:rPr>
      </w:pPr>
      <w:r w:rsidRPr="00FE546F">
        <w:rPr>
          <w:rFonts w:ascii="Verdana" w:hAnsi="Verdana"/>
          <w:sz w:val="20"/>
          <w:szCs w:val="20"/>
        </w:rPr>
        <w:t>Projektová dokumentace:</w:t>
      </w:r>
    </w:p>
    <w:p w14:paraId="65A1F923" w14:textId="77777777" w:rsidR="00E20229" w:rsidRDefault="00E20229" w:rsidP="00E20229">
      <w:pPr>
        <w:tabs>
          <w:tab w:val="left" w:leader="dot" w:pos="9072"/>
        </w:tabs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</w:t>
      </w:r>
      <w:r w:rsidRPr="0091530C">
        <w:rPr>
          <w:rFonts w:ascii="Verdana" w:hAnsi="Verdana"/>
          <w:sz w:val="20"/>
          <w:szCs w:val="20"/>
        </w:rPr>
        <w:t>značení zpracovatele, datum zpracování, označení změn či revizí atd.</w:t>
      </w:r>
    </w:p>
    <w:p w14:paraId="11DFA349" w14:textId="77777777" w:rsidR="00E20229" w:rsidRDefault="00E20229" w:rsidP="00E20229">
      <w:pPr>
        <w:pStyle w:val="Odstavecseseznamem"/>
        <w:numPr>
          <w:ilvl w:val="0"/>
          <w:numId w:val="1"/>
        </w:numPr>
        <w:tabs>
          <w:tab w:val="left" w:leader="dot" w:pos="9072"/>
        </w:tabs>
        <w:ind w:left="284" w:hanging="284"/>
        <w:rPr>
          <w:rFonts w:ascii="Verdana" w:hAnsi="Verdana"/>
          <w:sz w:val="20"/>
          <w:szCs w:val="20"/>
        </w:rPr>
      </w:pPr>
      <w:r w:rsidRPr="00FE546F">
        <w:rPr>
          <w:rFonts w:ascii="Verdana" w:hAnsi="Verdana"/>
          <w:sz w:val="20"/>
          <w:szCs w:val="20"/>
        </w:rPr>
        <w:t>Plná moc v případě zastupování</w:t>
      </w:r>
    </w:p>
    <w:p w14:paraId="4B87ECC1" w14:textId="77777777" w:rsidR="00E20229" w:rsidRPr="002847E0" w:rsidRDefault="00E20229" w:rsidP="00E20229">
      <w:pPr>
        <w:pStyle w:val="Odstavecseseznamem"/>
        <w:tabs>
          <w:tab w:val="left" w:leader="dot" w:pos="9072"/>
        </w:tabs>
        <w:ind w:left="284"/>
        <w:rPr>
          <w:rFonts w:ascii="Verdana" w:hAnsi="Verdana"/>
          <w:sz w:val="20"/>
          <w:szCs w:val="20"/>
        </w:rPr>
      </w:pPr>
    </w:p>
    <w:p w14:paraId="38927BA9" w14:textId="77777777" w:rsidR="00E20229" w:rsidRDefault="00E20229" w:rsidP="00E20229">
      <w:pPr>
        <w:pStyle w:val="Odstavecseseznamem"/>
        <w:numPr>
          <w:ilvl w:val="0"/>
          <w:numId w:val="1"/>
        </w:numPr>
        <w:tabs>
          <w:tab w:val="left" w:leader="dot" w:pos="9072"/>
        </w:tabs>
        <w:spacing w:before="480"/>
        <w:ind w:left="284" w:hanging="284"/>
        <w:rPr>
          <w:rFonts w:ascii="Verdana" w:hAnsi="Verdana"/>
          <w:sz w:val="20"/>
          <w:szCs w:val="20"/>
        </w:rPr>
      </w:pPr>
      <w:bookmarkStart w:id="0" w:name="_Hlk161653578"/>
      <w:r w:rsidRPr="00FE546F">
        <w:rPr>
          <w:rFonts w:ascii="Verdana" w:hAnsi="Verdana"/>
          <w:sz w:val="20"/>
          <w:szCs w:val="20"/>
        </w:rPr>
        <w:t>K záměru již vydaná vyjádření, stanoviska či rozhodnutí z oblasti životního prostředí</w:t>
      </w:r>
      <w:bookmarkEnd w:id="0"/>
    </w:p>
    <w:p w14:paraId="669ECA2C" w14:textId="77777777" w:rsidR="00E20229" w:rsidRPr="00FE546F" w:rsidRDefault="00E20229" w:rsidP="00E20229">
      <w:pPr>
        <w:tabs>
          <w:tab w:val="left" w:leader="dot" w:pos="9072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4BEFAA2" w14:textId="77777777" w:rsidR="00E20229" w:rsidRPr="00FE546F" w:rsidRDefault="00E20229" w:rsidP="00E20229">
      <w:pPr>
        <w:pStyle w:val="Odstavecseseznamem"/>
        <w:numPr>
          <w:ilvl w:val="0"/>
          <w:numId w:val="1"/>
        </w:numPr>
        <w:tabs>
          <w:tab w:val="left" w:leader="dot" w:pos="9072"/>
        </w:tabs>
        <w:ind w:left="284" w:hanging="284"/>
        <w:rPr>
          <w:rFonts w:ascii="Verdana" w:hAnsi="Verdana"/>
          <w:sz w:val="20"/>
          <w:szCs w:val="20"/>
        </w:rPr>
      </w:pPr>
      <w:r w:rsidRPr="00FE546F">
        <w:rPr>
          <w:rFonts w:ascii="Verdana" w:hAnsi="Verdana"/>
          <w:sz w:val="20"/>
          <w:szCs w:val="20"/>
        </w:rPr>
        <w:t>Ostatní:</w:t>
      </w:r>
    </w:p>
    <w:p w14:paraId="5DA21455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2DF2E7E8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5AB77FC1" w14:textId="77777777" w:rsidR="00E20229" w:rsidRPr="00A471DF" w:rsidRDefault="00E20229" w:rsidP="00E20229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CACEC19" w14:textId="77777777" w:rsidR="00E20229" w:rsidRDefault="00E20229" w:rsidP="00E20229">
      <w:pPr>
        <w:rPr>
          <w:rFonts w:ascii="Verdana" w:eastAsia="Calibri" w:hAnsi="Verdana" w:cs="Arial"/>
          <w:sz w:val="20"/>
          <w:szCs w:val="20"/>
        </w:rPr>
      </w:pPr>
    </w:p>
    <w:p w14:paraId="20EA64E2" w14:textId="77777777" w:rsidR="00E20229" w:rsidRDefault="00E20229" w:rsidP="00E20229">
      <w:pPr>
        <w:rPr>
          <w:rFonts w:ascii="Verdana" w:eastAsia="Calibri" w:hAnsi="Verdana" w:cs="Arial"/>
          <w:sz w:val="20"/>
          <w:szCs w:val="20"/>
        </w:rPr>
      </w:pPr>
    </w:p>
    <w:p w14:paraId="5B2CF7DC" w14:textId="77777777" w:rsidR="00E20229" w:rsidRDefault="00E20229" w:rsidP="00E20229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………………………… dne …………………………</w:t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  <w:t>…………………………</w:t>
      </w:r>
    </w:p>
    <w:p w14:paraId="0215FFCE" w14:textId="77777777" w:rsidR="00E20229" w:rsidRDefault="00E20229"/>
    <w:sectPr w:rsidR="00E2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118B"/>
    <w:multiLevelType w:val="hybridMultilevel"/>
    <w:tmpl w:val="88A6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29"/>
    <w:rsid w:val="008A56D7"/>
    <w:rsid w:val="00E2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D296"/>
  <w15:chartTrackingRefBased/>
  <w15:docId w15:val="{DE7C3E43-8763-453C-B482-7BDC0CA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2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Kubálková Jitka Ing.</dc:creator>
  <cp:keywords/>
  <dc:description/>
  <cp:lastModifiedBy>Kubálková Jitka Ing.</cp:lastModifiedBy>
  <cp:revision>3</cp:revision>
  <dcterms:created xsi:type="dcterms:W3CDTF">2024-06-04T07:38:00Z</dcterms:created>
  <dcterms:modified xsi:type="dcterms:W3CDTF">2024-06-04T07:41:00Z</dcterms:modified>
</cp:coreProperties>
</file>