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B24C" w14:textId="0C5E9FB8" w:rsidR="00C60134" w:rsidRPr="00C60134" w:rsidRDefault="00C60134" w:rsidP="00894776">
      <w:pPr>
        <w:spacing w:after="0" w:line="257" w:lineRule="auto"/>
        <w:jc w:val="both"/>
        <w:rPr>
          <w:rFonts w:ascii="Verdana" w:eastAsia="Calibri" w:hAnsi="Verdana" w:cs="Arial"/>
          <w:bCs/>
          <w:sz w:val="20"/>
          <w:szCs w:val="18"/>
        </w:rPr>
      </w:pPr>
      <w:r w:rsidRPr="00C60134">
        <w:rPr>
          <w:rFonts w:ascii="Verdana" w:eastAsia="Calibri" w:hAnsi="Verdana" w:cs="Arial"/>
          <w:bCs/>
          <w:sz w:val="20"/>
          <w:szCs w:val="18"/>
        </w:rPr>
        <w:t>Městský úřad Žďár nad Sázavou</w:t>
      </w:r>
    </w:p>
    <w:p w14:paraId="2522020E" w14:textId="24FAE967" w:rsidR="00C60134" w:rsidRPr="00C60134" w:rsidRDefault="00C60134" w:rsidP="00894776">
      <w:pPr>
        <w:spacing w:after="0" w:line="257" w:lineRule="auto"/>
        <w:jc w:val="both"/>
        <w:rPr>
          <w:rFonts w:ascii="Verdana" w:eastAsia="Calibri" w:hAnsi="Verdana" w:cs="Arial"/>
          <w:bCs/>
          <w:sz w:val="20"/>
          <w:szCs w:val="18"/>
        </w:rPr>
      </w:pPr>
      <w:r w:rsidRPr="00C60134">
        <w:rPr>
          <w:rFonts w:ascii="Verdana" w:eastAsia="Calibri" w:hAnsi="Verdana" w:cs="Arial"/>
          <w:bCs/>
          <w:sz w:val="20"/>
          <w:szCs w:val="18"/>
        </w:rPr>
        <w:t>Odbor životního prostředí</w:t>
      </w:r>
    </w:p>
    <w:p w14:paraId="48D8D202" w14:textId="4418D711" w:rsidR="00C60134" w:rsidRPr="00C60134" w:rsidRDefault="00C60134" w:rsidP="00894776">
      <w:pPr>
        <w:spacing w:after="0" w:line="257" w:lineRule="auto"/>
        <w:jc w:val="both"/>
        <w:rPr>
          <w:rFonts w:ascii="Verdana" w:eastAsia="Calibri" w:hAnsi="Verdana" w:cs="Arial"/>
          <w:bCs/>
          <w:sz w:val="20"/>
          <w:szCs w:val="18"/>
        </w:rPr>
      </w:pPr>
      <w:r w:rsidRPr="00C60134">
        <w:rPr>
          <w:rFonts w:ascii="Verdana" w:eastAsia="Calibri" w:hAnsi="Verdana" w:cs="Arial"/>
          <w:bCs/>
          <w:sz w:val="20"/>
          <w:szCs w:val="18"/>
        </w:rPr>
        <w:t>Žižkova 227/1</w:t>
      </w:r>
    </w:p>
    <w:p w14:paraId="07FF733B" w14:textId="39E5B2D1" w:rsidR="00C60134" w:rsidRPr="00C60134" w:rsidRDefault="00C60134" w:rsidP="00894776">
      <w:pPr>
        <w:spacing w:after="0" w:line="257" w:lineRule="auto"/>
        <w:jc w:val="both"/>
        <w:rPr>
          <w:rFonts w:ascii="Verdana" w:eastAsia="Calibri" w:hAnsi="Verdana" w:cs="Arial"/>
          <w:bCs/>
          <w:sz w:val="20"/>
          <w:szCs w:val="18"/>
        </w:rPr>
      </w:pPr>
      <w:r w:rsidRPr="00C60134">
        <w:rPr>
          <w:rFonts w:ascii="Verdana" w:eastAsia="Calibri" w:hAnsi="Verdana" w:cs="Arial"/>
          <w:bCs/>
          <w:sz w:val="20"/>
          <w:szCs w:val="18"/>
        </w:rPr>
        <w:t>591 31 Žďár nad Sázavou</w:t>
      </w:r>
    </w:p>
    <w:p w14:paraId="3417F133" w14:textId="77777777" w:rsidR="00C60134" w:rsidRDefault="00C60134" w:rsidP="00C60134">
      <w:pPr>
        <w:jc w:val="center"/>
        <w:rPr>
          <w:rFonts w:ascii="Verdana" w:eastAsia="Calibri" w:hAnsi="Verdana" w:cs="Arial"/>
          <w:b/>
          <w:sz w:val="20"/>
          <w:szCs w:val="18"/>
        </w:rPr>
      </w:pPr>
    </w:p>
    <w:p w14:paraId="5B53B0DA" w14:textId="77777777" w:rsidR="00C60134" w:rsidRDefault="00C60134" w:rsidP="00C60134">
      <w:pPr>
        <w:jc w:val="center"/>
        <w:rPr>
          <w:rFonts w:ascii="Verdana" w:eastAsia="Calibri" w:hAnsi="Verdana" w:cs="Arial"/>
          <w:b/>
          <w:sz w:val="20"/>
          <w:szCs w:val="18"/>
        </w:rPr>
      </w:pPr>
    </w:p>
    <w:p w14:paraId="2AD124AB" w14:textId="158CF305" w:rsidR="00C60134" w:rsidRDefault="00C60134" w:rsidP="00C60134">
      <w:pPr>
        <w:jc w:val="center"/>
        <w:rPr>
          <w:rFonts w:ascii="Verdana" w:eastAsia="Calibri" w:hAnsi="Verdana" w:cs="Arial"/>
          <w:b/>
          <w:sz w:val="20"/>
          <w:szCs w:val="18"/>
        </w:rPr>
      </w:pPr>
      <w:r>
        <w:rPr>
          <w:rFonts w:ascii="Verdana" w:eastAsia="Calibri" w:hAnsi="Verdana" w:cs="Arial"/>
          <w:b/>
          <w:sz w:val="20"/>
          <w:szCs w:val="18"/>
        </w:rPr>
        <w:t>ŽÁDOST O ZÁVAZNÉ STANOVISKO</w:t>
      </w:r>
    </w:p>
    <w:p w14:paraId="34788C2A" w14:textId="77777777" w:rsidR="00C60134" w:rsidRDefault="00C60134" w:rsidP="00C60134">
      <w:pPr>
        <w:jc w:val="center"/>
        <w:rPr>
          <w:rFonts w:ascii="Verdana" w:eastAsia="Calibri" w:hAnsi="Verdana" w:cs="Arial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>podle § 2 odst. 1 a § 6 zákona č. 148/2023 Sb., o jednotném environmentálním stanovisku (dále jen „ZJES“)</w:t>
      </w:r>
    </w:p>
    <w:p w14:paraId="0FA5EB25" w14:textId="77777777" w:rsidR="00C60134" w:rsidRDefault="00C60134" w:rsidP="00C60134">
      <w:pPr>
        <w:rPr>
          <w:rFonts w:ascii="Verdana" w:eastAsia="Calibri" w:hAnsi="Verdana" w:cs="Arial"/>
          <w:sz w:val="20"/>
          <w:szCs w:val="20"/>
        </w:rPr>
      </w:pPr>
    </w:p>
    <w:p w14:paraId="6B3AB3A5" w14:textId="77777777" w:rsidR="00C60134" w:rsidRDefault="00C60134" w:rsidP="00C6013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Identifikační údaje žadatele </w:t>
      </w:r>
      <w:r>
        <w:rPr>
          <w:rFonts w:ascii="Verdana" w:hAnsi="Verdana"/>
          <w:i/>
          <w:color w:val="FF0000"/>
          <w:sz w:val="20"/>
          <w:szCs w:val="20"/>
        </w:rPr>
        <w:t>(případně též zmocněnce)</w:t>
      </w:r>
    </w:p>
    <w:p w14:paraId="460AAC8A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příjmení/název právnické osoby </w:t>
      </w:r>
      <w:r>
        <w:rPr>
          <w:rFonts w:ascii="Verdana" w:hAnsi="Verdana"/>
          <w:sz w:val="20"/>
          <w:szCs w:val="20"/>
        </w:rPr>
        <w:tab/>
      </w:r>
    </w:p>
    <w:p w14:paraId="2289FDAE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datum narození/IČO </w:t>
      </w:r>
      <w:r>
        <w:rPr>
          <w:rFonts w:ascii="Verdana" w:hAnsi="Verdana"/>
          <w:sz w:val="20"/>
          <w:szCs w:val="20"/>
        </w:rPr>
        <w:tab/>
      </w:r>
    </w:p>
    <w:p w14:paraId="22D5C3FF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adresa </w:t>
      </w:r>
      <w:r>
        <w:rPr>
          <w:rFonts w:ascii="Verdana" w:hAnsi="Verdana"/>
          <w:sz w:val="20"/>
          <w:szCs w:val="20"/>
        </w:rPr>
        <w:tab/>
      </w:r>
    </w:p>
    <w:p w14:paraId="7DCCC18F" w14:textId="0ECA541A" w:rsidR="00C60134" w:rsidRDefault="00C60134" w:rsidP="00C60134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 </w:t>
      </w:r>
      <w:r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14:paraId="332A866F" w14:textId="77777777" w:rsidR="00C60134" w:rsidRDefault="00C60134" w:rsidP="00C60134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datová schránka: ………………………………</w:t>
      </w:r>
    </w:p>
    <w:p w14:paraId="017410FE" w14:textId="77777777" w:rsidR="00C60134" w:rsidRDefault="00C60134" w:rsidP="00C60134">
      <w:pPr>
        <w:rPr>
          <w:rFonts w:ascii="Verdana" w:eastAsia="Calibri" w:hAnsi="Verdana" w:cs="Arial"/>
          <w:sz w:val="20"/>
          <w:szCs w:val="20"/>
        </w:rPr>
      </w:pPr>
    </w:p>
    <w:p w14:paraId="5CBC8A62" w14:textId="77777777" w:rsidR="00C60134" w:rsidRDefault="00C60134" w:rsidP="00C6013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Základní údaje o záměru</w:t>
      </w:r>
    </w:p>
    <w:p w14:paraId="4815AE97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Označení záměru: </w:t>
      </w:r>
      <w:r>
        <w:rPr>
          <w:rFonts w:ascii="Verdana" w:hAnsi="Verdana"/>
          <w:sz w:val="20"/>
          <w:szCs w:val="20"/>
        </w:rPr>
        <w:tab/>
      </w:r>
    </w:p>
    <w:p w14:paraId="02D7A5C2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5FEC138" w14:textId="77777777" w:rsidR="00C60134" w:rsidRDefault="00C60134" w:rsidP="00C60134">
      <w:pPr>
        <w:rPr>
          <w:rFonts w:ascii="Verdana" w:hAnsi="Verdana"/>
          <w:sz w:val="20"/>
          <w:szCs w:val="20"/>
        </w:rPr>
      </w:pPr>
    </w:p>
    <w:p w14:paraId="39474E99" w14:textId="77777777" w:rsidR="00C60134" w:rsidRDefault="00C60134" w:rsidP="00C601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Dotčené pozemky:</w:t>
      </w:r>
    </w:p>
    <w:p w14:paraId="7F9F1879" w14:textId="77777777" w:rsidR="00C60134" w:rsidRDefault="00C60134" w:rsidP="00C60134">
      <w:pPr>
        <w:pStyle w:val="Odstavecseseznamem"/>
        <w:numPr>
          <w:ilvl w:val="0"/>
          <w:numId w:val="1"/>
        </w:numPr>
        <w:tabs>
          <w:tab w:val="left" w:leader="dot" w:pos="9072"/>
        </w:tabs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pozemky jsou uvedeny v samostatné příloze, která je součástí žádosti </w:t>
      </w:r>
      <w:sdt>
        <w:sdtPr>
          <w:rPr>
            <w:rFonts w:ascii="MS Gothic" w:eastAsia="MS Gothic" w:hAnsi="MS Gothic" w:hint="eastAsia"/>
            <w:sz w:val="20"/>
            <w:szCs w:val="20"/>
          </w:rPr>
          <w:id w:val="-2313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ANO   </w:t>
      </w:r>
      <w:sdt>
        <w:sdtPr>
          <w:rPr>
            <w:rFonts w:ascii="MS Gothic" w:eastAsia="MS Gothic" w:hAnsi="MS Gothic" w:hint="eastAsia"/>
            <w:sz w:val="20"/>
            <w:szCs w:val="20"/>
          </w:rPr>
          <w:id w:val="-20474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NE</w:t>
      </w:r>
    </w:p>
    <w:p w14:paraId="157AD272" w14:textId="77777777" w:rsidR="00C60134" w:rsidRDefault="00C60134" w:rsidP="00C60134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parc</w:t>
      </w:r>
      <w:proofErr w:type="spellEnd"/>
      <w:r>
        <w:rPr>
          <w:rFonts w:ascii="Verdana" w:hAnsi="Verdana"/>
          <w:sz w:val="20"/>
          <w:szCs w:val="20"/>
        </w:rPr>
        <w:t xml:space="preserve">. č. </w:t>
      </w:r>
      <w:r>
        <w:rPr>
          <w:rFonts w:ascii="Verdana" w:hAnsi="Verdana"/>
          <w:sz w:val="20"/>
          <w:szCs w:val="20"/>
        </w:rPr>
        <w:tab/>
        <w:t>katastrální území …………………………………………………….</w:t>
      </w:r>
    </w:p>
    <w:p w14:paraId="23E815E4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97647E">
        <w:rPr>
          <w:rFonts w:ascii="Verdana" w:hAnsi="Verdana"/>
          <w:i/>
          <w:sz w:val="20"/>
          <w:szCs w:val="20"/>
        </w:rPr>
        <w:t>(případně)</w:t>
      </w:r>
      <w:r w:rsidRPr="009764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adresa záměru (ulice, číslo popisné/orientační)</w:t>
      </w:r>
      <w:r>
        <w:rPr>
          <w:rFonts w:ascii="Verdana" w:hAnsi="Verdana"/>
          <w:sz w:val="20"/>
          <w:szCs w:val="20"/>
        </w:rPr>
        <w:tab/>
      </w:r>
    </w:p>
    <w:p w14:paraId="199C8154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41A4185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14:paraId="1E50422B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Stručný popis záměru: </w:t>
      </w:r>
      <w:r>
        <w:rPr>
          <w:rFonts w:ascii="Verdana" w:hAnsi="Verdana"/>
          <w:sz w:val="20"/>
          <w:szCs w:val="20"/>
        </w:rPr>
        <w:tab/>
      </w:r>
    </w:p>
    <w:p w14:paraId="08071D9A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4075658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88826B0" w14:textId="77777777" w:rsidR="00C60134" w:rsidRDefault="00C60134" w:rsidP="00C60134">
      <w:pPr>
        <w:rPr>
          <w:rFonts w:ascii="Verdana" w:eastAsia="Calibri" w:hAnsi="Verdana" w:cs="Arial"/>
          <w:sz w:val="20"/>
          <w:szCs w:val="20"/>
        </w:rPr>
      </w:pPr>
    </w:p>
    <w:p w14:paraId="1A411B09" w14:textId="77777777" w:rsidR="00C60134" w:rsidRDefault="00C60134" w:rsidP="00C6013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Účel žádosti o vydání závazného stanoviska</w:t>
      </w:r>
    </w:p>
    <w:p w14:paraId="4EB6EDBA" w14:textId="77777777" w:rsidR="00C60134" w:rsidRDefault="00C60134" w:rsidP="00C60134">
      <w:pPr>
        <w:rPr>
          <w:rFonts w:ascii="Verdana" w:eastAsia="Calibri" w:hAnsi="Verdana" w:cs="Arial"/>
          <w:i/>
          <w:color w:val="FF0000"/>
          <w:sz w:val="20"/>
          <w:szCs w:val="20"/>
        </w:rPr>
      </w:pPr>
      <w:r>
        <w:rPr>
          <w:rFonts w:ascii="Verdana" w:eastAsia="Calibri" w:hAnsi="Verdana" w:cs="Arial"/>
          <w:i/>
          <w:color w:val="FF0000"/>
          <w:sz w:val="20"/>
          <w:szCs w:val="20"/>
        </w:rPr>
        <w:t>(identifikace následného/následných řízení podle § 1 ZJES)</w:t>
      </w:r>
    </w:p>
    <w:p w14:paraId="5ACAE105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4275E99" w14:textId="77777777" w:rsidR="00C60134" w:rsidRDefault="00C60134" w:rsidP="00C60134">
      <w:pPr>
        <w:rPr>
          <w:rFonts w:ascii="Verdana" w:hAnsi="Verdana"/>
          <w:b/>
          <w:sz w:val="20"/>
          <w:szCs w:val="20"/>
        </w:rPr>
      </w:pPr>
    </w:p>
    <w:p w14:paraId="6C317730" w14:textId="77777777" w:rsidR="00C60134" w:rsidRDefault="00C60134" w:rsidP="00C6013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Rozsah žádosti o vydání závazného stanoviska</w:t>
      </w:r>
    </w:p>
    <w:p w14:paraId="40B66260" w14:textId="77777777" w:rsidR="00C60134" w:rsidRDefault="00C60134" w:rsidP="00C6013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Arial"/>
          <w:i/>
          <w:color w:val="FF0000"/>
          <w:sz w:val="20"/>
          <w:szCs w:val="20"/>
        </w:rPr>
        <w:t>(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Výčet jednotlivých správních úkonů dle přílohy č. 1 tohoto formuláře, namísto nichž žadatel žádá o vydání jednotného environmentálního stanoviska a rozsah, v jakém by měly být vydány.)</w:t>
      </w:r>
    </w:p>
    <w:p w14:paraId="2FE8D31E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1F8025D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27F62CE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BFE5B72" w14:textId="77777777" w:rsidR="00C60134" w:rsidRDefault="00C60134" w:rsidP="00C60134">
      <w:pPr>
        <w:rPr>
          <w:rFonts w:ascii="Verdana" w:eastAsia="Calibri" w:hAnsi="Verdana" w:cs="Arial"/>
          <w:sz w:val="20"/>
          <w:szCs w:val="20"/>
        </w:rPr>
      </w:pPr>
    </w:p>
    <w:p w14:paraId="0806D964" w14:textId="77777777" w:rsidR="00C60134" w:rsidRDefault="00C60134" w:rsidP="00C60134">
      <w:pPr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Náležitosti žádosti o závazné stanovisko dle jednotlivých složkových předpisů</w:t>
      </w:r>
    </w:p>
    <w:p w14:paraId="09CE94EB" w14:textId="77777777" w:rsidR="00C60134" w:rsidRDefault="00C60134" w:rsidP="00C60134">
      <w:pPr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i/>
          <w:color w:val="FF0000"/>
          <w:sz w:val="20"/>
          <w:szCs w:val="20"/>
        </w:rPr>
        <w:t xml:space="preserve">(Uvedení všech náležitostí dle § 3 ZJES stanovených jinými právními předpisy pro vydání jednotlivých správních úkonů, namísto nichž se vydává jednotné environmentální stanovisko (viz příloha č. 2 tohoto formuláře), či případný odkaz na dokumentaci nebo přílohu žádosti. Je vhodné náležitosti strukturovat dle jednotlivých nahrazovaných správních úkonů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dle přílohy č. 1 tohoto formuláře</w:t>
      </w:r>
      <w:r>
        <w:rPr>
          <w:rFonts w:ascii="Verdana" w:eastAsia="Calibri" w:hAnsi="Verdana" w:cs="Arial"/>
          <w:i/>
          <w:color w:val="FF0000"/>
          <w:sz w:val="20"/>
          <w:szCs w:val="20"/>
        </w:rPr>
        <w:t>. Je-li podle více právních předpisů vyžadován shodný údaj, postačí uvést jej pouze jednou.)</w:t>
      </w:r>
    </w:p>
    <w:p w14:paraId="5533A8B4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9DBD71C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1D81F38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B327D37" w14:textId="77777777" w:rsidR="00C60134" w:rsidRDefault="00C60134" w:rsidP="00C60134">
      <w:pPr>
        <w:rPr>
          <w:rFonts w:ascii="Verdana" w:eastAsia="Calibri" w:hAnsi="Verdana" w:cs="Arial"/>
          <w:sz w:val="20"/>
          <w:szCs w:val="20"/>
        </w:rPr>
      </w:pPr>
    </w:p>
    <w:p w14:paraId="7AFA6099" w14:textId="77777777" w:rsidR="00C60134" w:rsidRDefault="00C60134" w:rsidP="00C60134">
      <w:pPr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Přílohy k žádosti o závazné stanovisko</w:t>
      </w:r>
    </w:p>
    <w:p w14:paraId="7258C191" w14:textId="32A1341A" w:rsidR="00C60134" w:rsidRPr="00963288" w:rsidRDefault="00C60134" w:rsidP="00963288">
      <w:pPr>
        <w:pStyle w:val="Odstavecseseznamem"/>
        <w:numPr>
          <w:ilvl w:val="0"/>
          <w:numId w:val="3"/>
        </w:num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963288">
        <w:rPr>
          <w:rFonts w:ascii="Verdana" w:hAnsi="Verdana"/>
          <w:sz w:val="20"/>
          <w:szCs w:val="20"/>
        </w:rPr>
        <w:t>Projektová dokumentace</w:t>
      </w:r>
      <w:r w:rsidR="00963288" w:rsidRPr="00963288">
        <w:rPr>
          <w:rFonts w:ascii="Verdana" w:hAnsi="Verdana"/>
          <w:sz w:val="20"/>
          <w:szCs w:val="20"/>
        </w:rPr>
        <w:t xml:space="preserve"> dle vyhlášky o dokumentaci staveb</w:t>
      </w:r>
      <w:r w:rsidRPr="00963288">
        <w:rPr>
          <w:rFonts w:ascii="Verdana" w:hAnsi="Verdana"/>
          <w:sz w:val="20"/>
          <w:szCs w:val="20"/>
        </w:rPr>
        <w:t>: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0C1A4E" w14:paraId="3B879423" w14:textId="77777777" w:rsidTr="000C1A4E">
        <w:trPr>
          <w:trHeight w:val="284"/>
        </w:trPr>
        <w:tc>
          <w:tcPr>
            <w:tcW w:w="284" w:type="dxa"/>
          </w:tcPr>
          <w:p w14:paraId="13338BD1" w14:textId="77777777" w:rsidR="000C1A4E" w:rsidRDefault="000C1A4E" w:rsidP="000C1A4E">
            <w:pPr>
              <w:tabs>
                <w:tab w:val="left" w:leader="dot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589CFD" w14:textId="7C6D7F76" w:rsidR="00963288" w:rsidRDefault="00963288" w:rsidP="0096328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 dokumentace, která byla vložena prostřednictvím Portálu Stavebníka do Evidence elektronických dokumentaci:</w:t>
      </w:r>
    </w:p>
    <w:p w14:paraId="0FBFC842" w14:textId="7F4B0BC7" w:rsidR="00963288" w:rsidRDefault="00963288" w:rsidP="0096328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0C1A4E" w14:paraId="05260A2C" w14:textId="77777777" w:rsidTr="000C1A4E">
        <w:trPr>
          <w:trHeight w:val="284"/>
        </w:trPr>
        <w:tc>
          <w:tcPr>
            <w:tcW w:w="284" w:type="dxa"/>
          </w:tcPr>
          <w:p w14:paraId="5B952E82" w14:textId="77777777" w:rsidR="000C1A4E" w:rsidRDefault="000C1A4E" w:rsidP="000C1A4E">
            <w:pPr>
              <w:tabs>
                <w:tab w:val="left" w:leader="dot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0FD05E" w14:textId="612609D4" w:rsidR="000C1A4E" w:rsidRDefault="000C1A4E" w:rsidP="00963288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Dokumentace v listinné podobě (pro záměry, kde nemusí být dokumentace vypracovaná projektantem)</w:t>
      </w:r>
    </w:p>
    <w:p w14:paraId="5206DEC5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Označení zpracovatele, datum zpracování, označení změn či revizí atd.</w:t>
      </w:r>
    </w:p>
    <w:p w14:paraId="6C9D1896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1C51758" w14:textId="77777777" w:rsidR="00C60134" w:rsidRPr="00963288" w:rsidRDefault="00C60134" w:rsidP="00963288">
      <w:pPr>
        <w:pStyle w:val="Odstavecseseznamem"/>
        <w:numPr>
          <w:ilvl w:val="0"/>
          <w:numId w:val="3"/>
        </w:num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963288">
        <w:rPr>
          <w:rFonts w:ascii="Verdana" w:hAnsi="Verdana"/>
          <w:sz w:val="20"/>
          <w:szCs w:val="20"/>
        </w:rPr>
        <w:t>Plná moc v případě zastupování</w:t>
      </w:r>
    </w:p>
    <w:p w14:paraId="611D77B0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 záměru již vydaná vyjádření, stanoviska či rozhodnutí z oblasti životního prostředí</w:t>
      </w:r>
    </w:p>
    <w:p w14:paraId="42858A48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Ostatní:</w:t>
      </w:r>
    </w:p>
    <w:p w14:paraId="1816C2DA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C3DDEBE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C96E5AF" w14:textId="77777777" w:rsidR="00C60134" w:rsidRDefault="00C60134" w:rsidP="00C60134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3F62911" w14:textId="77777777" w:rsidR="00C60134" w:rsidRDefault="00C60134" w:rsidP="00C60134">
      <w:pPr>
        <w:rPr>
          <w:rFonts w:ascii="Verdana" w:eastAsia="Calibri" w:hAnsi="Verdana" w:cs="Arial"/>
          <w:sz w:val="20"/>
          <w:szCs w:val="20"/>
        </w:rPr>
      </w:pPr>
    </w:p>
    <w:p w14:paraId="05923763" w14:textId="77777777" w:rsidR="00C60134" w:rsidRDefault="00C60134" w:rsidP="00C60134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V ………………………… dne …………………………</w:t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  <w:t>…………………………</w:t>
      </w:r>
    </w:p>
    <w:p w14:paraId="55638C02" w14:textId="77777777" w:rsidR="00C60134" w:rsidRDefault="00C60134" w:rsidP="00C60134">
      <w:pPr>
        <w:ind w:left="5664" w:firstLine="708"/>
        <w:rPr>
          <w:rFonts w:ascii="Verdana" w:eastAsia="Calibri" w:hAnsi="Verdana" w:cs="Arial"/>
          <w:i/>
          <w:color w:val="FF0000"/>
          <w:sz w:val="20"/>
          <w:szCs w:val="20"/>
        </w:rPr>
      </w:pPr>
      <w:r>
        <w:rPr>
          <w:rFonts w:ascii="Verdana" w:eastAsia="Calibri" w:hAnsi="Verdana" w:cs="Arial"/>
          <w:i/>
          <w:color w:val="FF0000"/>
          <w:sz w:val="20"/>
          <w:szCs w:val="20"/>
        </w:rPr>
        <w:t>(podpis žadatele)</w:t>
      </w:r>
    </w:p>
    <w:p w14:paraId="2B1D83A5" w14:textId="77777777" w:rsidR="00894776" w:rsidRPr="000F551B" w:rsidRDefault="00C60134" w:rsidP="00894776">
      <w:pPr>
        <w:rPr>
          <w:rFonts w:ascii="Verdana" w:eastAsia="Calibri" w:hAnsi="Verdana" w:cs="Arial"/>
          <w:bCs/>
          <w:i/>
          <w:iCs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br w:type="page"/>
      </w:r>
      <w:r w:rsidR="00894776">
        <w:rPr>
          <w:rFonts w:ascii="Verdana" w:eastAsia="Calibri" w:hAnsi="Verdana" w:cs="Arial"/>
          <w:b/>
          <w:sz w:val="20"/>
          <w:szCs w:val="20"/>
        </w:rPr>
        <w:lastRenderedPageBreak/>
        <w:t xml:space="preserve">Příloha č. 1 </w:t>
      </w:r>
      <w:r w:rsidR="00894776" w:rsidRPr="000F551B">
        <w:rPr>
          <w:rFonts w:ascii="Verdana" w:eastAsia="Calibri" w:hAnsi="Verdana" w:cs="Arial"/>
          <w:bCs/>
          <w:i/>
          <w:iCs/>
          <w:color w:val="FF0000"/>
          <w:sz w:val="20"/>
          <w:szCs w:val="20"/>
        </w:rPr>
        <w:t>(pro informaci žadatele, nemusí být součástí žádosti)</w:t>
      </w:r>
    </w:p>
    <w:p w14:paraId="26501DD2" w14:textId="77777777" w:rsidR="00894776" w:rsidRPr="00C2100B" w:rsidRDefault="00894776" w:rsidP="00894776">
      <w:pPr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 xml:space="preserve">Seznam správních úkonů zahrnutých do jednotného environmentálního stanoviska </w:t>
      </w:r>
      <w:r>
        <w:rPr>
          <w:rFonts w:ascii="Verdana" w:eastAsia="Calibri" w:hAnsi="Verdana" w:cs="Arial"/>
          <w:b/>
          <w:sz w:val="20"/>
          <w:szCs w:val="20"/>
        </w:rPr>
        <w:t>(JES)</w:t>
      </w:r>
    </w:p>
    <w:p w14:paraId="6A94D116" w14:textId="77777777" w:rsidR="00894776" w:rsidRPr="00C2100B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 xml:space="preserve">Zákon o geologických pracích (62/1988 Sb.) </w:t>
      </w:r>
    </w:p>
    <w:p w14:paraId="6A2623FD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Vyjádření k území se zvláštními podmínkami geologické stavby, zejména s předpokládanými ložisky nerostů nebo se zvlášť nepříznivými inženýrskogeologickými poměry (§ 13 odst. 3)  </w:t>
      </w:r>
    </w:p>
    <w:p w14:paraId="543F896F" w14:textId="77777777" w:rsidR="00894776" w:rsidRPr="00C2100B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 xml:space="preserve">Zákon o ochraně přírody a krajiny (114/1992 Sb.) </w:t>
      </w:r>
    </w:p>
    <w:p w14:paraId="24885013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Zásah do významného krajinného prvku (§ 4 odst. </w:t>
      </w:r>
      <w:proofErr w:type="gramStart"/>
      <w:r w:rsidRPr="00C2100B">
        <w:rPr>
          <w:rFonts w:ascii="Verdana" w:eastAsia="Calibri" w:hAnsi="Verdana" w:cs="Arial"/>
          <w:bCs/>
          <w:sz w:val="20"/>
          <w:szCs w:val="20"/>
        </w:rPr>
        <w:t>2 )</w:t>
      </w:r>
      <w:proofErr w:type="gramEnd"/>
      <w:r w:rsidRPr="00C2100B">
        <w:rPr>
          <w:rFonts w:ascii="Verdana" w:eastAsia="Calibri" w:hAnsi="Verdana" w:cs="Arial"/>
          <w:bCs/>
          <w:sz w:val="20"/>
          <w:szCs w:val="20"/>
        </w:rPr>
        <w:t xml:space="preserve">  </w:t>
      </w:r>
    </w:p>
    <w:p w14:paraId="1C74C032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Zabránění úhynu rostlin a zraňování nebo úhynu živočichů (§ 5 odst. 3)  </w:t>
      </w:r>
    </w:p>
    <w:p w14:paraId="45FE0918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Odchylný postup při ochraně volně žijících ptáků (§ 5b odst. </w:t>
      </w:r>
      <w:proofErr w:type="gramStart"/>
      <w:r w:rsidRPr="00C2100B">
        <w:rPr>
          <w:rFonts w:ascii="Verdana" w:eastAsia="Calibri" w:hAnsi="Verdana" w:cs="Arial"/>
          <w:bCs/>
          <w:sz w:val="20"/>
          <w:szCs w:val="20"/>
        </w:rPr>
        <w:t>1 )</w:t>
      </w:r>
      <w:proofErr w:type="gramEnd"/>
      <w:r w:rsidRPr="00C2100B">
        <w:rPr>
          <w:rFonts w:ascii="Verdana" w:eastAsia="Calibri" w:hAnsi="Verdana" w:cs="Arial"/>
          <w:bCs/>
          <w:sz w:val="20"/>
          <w:szCs w:val="20"/>
        </w:rPr>
        <w:t xml:space="preserve"> </w:t>
      </w:r>
    </w:p>
    <w:p w14:paraId="3DAFA9C5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Povolení ke kácení dřevin (§ 8 odst. 1)  </w:t>
      </w:r>
    </w:p>
    <w:p w14:paraId="1710D26B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Povolování výjimek ze zákazů ničit, poškozovat nebo upravovat jeskyně (§ 10 odst. 2)  </w:t>
      </w:r>
    </w:p>
    <w:p w14:paraId="7B652344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Zásah do krajinného rázu (§ 12 odst. 2)  </w:t>
      </w:r>
    </w:p>
    <w:p w14:paraId="7206E415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k činnostem v ochranném pásmu ZCHÚ (§ 37 odst. 2)  </w:t>
      </w:r>
    </w:p>
    <w:p w14:paraId="0D68E78D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k činnostem v ochranném pásmu památného stromu (§ 46 odst. 1)  </w:t>
      </w:r>
    </w:p>
    <w:p w14:paraId="0C87D1AF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Výjimky ze zákazů u památných </w:t>
      </w:r>
      <w:proofErr w:type="gramStart"/>
      <w:r w:rsidRPr="00C2100B">
        <w:rPr>
          <w:rFonts w:ascii="Verdana" w:eastAsia="Calibri" w:hAnsi="Verdana" w:cs="Arial"/>
          <w:bCs/>
          <w:sz w:val="20"/>
          <w:szCs w:val="20"/>
        </w:rPr>
        <w:t>stromů</w:t>
      </w:r>
      <w:proofErr w:type="gramEnd"/>
      <w:r w:rsidRPr="00C2100B">
        <w:rPr>
          <w:rFonts w:ascii="Verdana" w:eastAsia="Calibri" w:hAnsi="Verdana" w:cs="Arial"/>
          <w:bCs/>
          <w:sz w:val="20"/>
          <w:szCs w:val="20"/>
        </w:rPr>
        <w:t xml:space="preserve"> a zvláště chráněných druhů (§ 56 odst. 1)  </w:t>
      </w:r>
    </w:p>
    <w:p w14:paraId="5183E8A9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se zřízením nebo zrušením účelových komunikací, stezek a pěšin (§ 63 odst. 1)  </w:t>
      </w:r>
    </w:p>
    <w:p w14:paraId="4C817D2D" w14:textId="77777777" w:rsidR="00894776" w:rsidRPr="00C2100B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 xml:space="preserve">Zákon o ochraně ZPF (334/1992 Sb.) </w:t>
      </w:r>
    </w:p>
    <w:p w14:paraId="1EAC02C3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s odnětím půdy ze ZPF (§ 9)  </w:t>
      </w:r>
    </w:p>
    <w:p w14:paraId="47F2BD65" w14:textId="77777777" w:rsidR="00894776" w:rsidRPr="00C2100B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 xml:space="preserve">Lesní zákon (289/1995 Sb.) </w:t>
      </w:r>
    </w:p>
    <w:p w14:paraId="46589B44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s dělením lesních pozemků (§ 12 odst. 3)  </w:t>
      </w:r>
    </w:p>
    <w:p w14:paraId="504955CC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s dotčením pozemků PUPFL (§ 14 odst. 2)  </w:t>
      </w:r>
    </w:p>
    <w:p w14:paraId="286D41A3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Odnětí pozemků z PUPFL (§ 16)  </w:t>
      </w:r>
    </w:p>
    <w:p w14:paraId="027BCB7B" w14:textId="77777777" w:rsidR="00894776" w:rsidRPr="00F877D2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sz w:val="20"/>
          <w:szCs w:val="20"/>
        </w:rPr>
      </w:pPr>
      <w:bookmarkStart w:id="0" w:name="_Hlk161654592"/>
      <w:r w:rsidRPr="00F877D2">
        <w:rPr>
          <w:rFonts w:ascii="Verdana" w:eastAsia="Calibri" w:hAnsi="Verdana" w:cs="Arial"/>
          <w:b/>
          <w:sz w:val="20"/>
          <w:szCs w:val="20"/>
        </w:rPr>
        <w:t xml:space="preserve">Zákon o posuzování vlivů na životní prostředí (100/2001 Sb.) </w:t>
      </w:r>
    </w:p>
    <w:p w14:paraId="6239E92D" w14:textId="77777777" w:rsidR="00894776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bookmarkStart w:id="1" w:name="_Hlk161667357"/>
      <w:r w:rsidRPr="00C2100B">
        <w:rPr>
          <w:rFonts w:ascii="Verdana" w:eastAsia="Calibri" w:hAnsi="Verdana" w:cs="Arial"/>
          <w:bCs/>
          <w:sz w:val="20"/>
          <w:szCs w:val="20"/>
        </w:rPr>
        <w:t>Závazné stanovisko k posouzení vlivů záměru na životní prostředí (§ 9</w:t>
      </w:r>
      <w:proofErr w:type="gramStart"/>
      <w:r w:rsidRPr="00C2100B">
        <w:rPr>
          <w:rFonts w:ascii="Verdana" w:eastAsia="Calibri" w:hAnsi="Verdana" w:cs="Arial"/>
          <w:bCs/>
          <w:sz w:val="20"/>
          <w:szCs w:val="20"/>
        </w:rPr>
        <w:t>a )</w:t>
      </w:r>
      <w:proofErr w:type="gramEnd"/>
      <w:r w:rsidRPr="00C2100B">
        <w:rPr>
          <w:rFonts w:ascii="Verdana" w:eastAsia="Calibri" w:hAnsi="Verdana" w:cs="Arial"/>
          <w:bCs/>
          <w:sz w:val="20"/>
          <w:szCs w:val="20"/>
        </w:rPr>
        <w:t xml:space="preserve"> (</w:t>
      </w:r>
      <w:r>
        <w:rPr>
          <w:rFonts w:ascii="Verdana" w:eastAsia="Calibri" w:hAnsi="Verdana" w:cs="Arial"/>
          <w:bCs/>
          <w:sz w:val="20"/>
          <w:szCs w:val="20"/>
        </w:rPr>
        <w:t xml:space="preserve">pouze na žádost žadatele může být EIA součástí JES) </w:t>
      </w:r>
    </w:p>
    <w:bookmarkEnd w:id="1"/>
    <w:p w14:paraId="62B345BB" w14:textId="77777777" w:rsidR="00894776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</w:p>
    <w:p w14:paraId="1286F45F" w14:textId="77777777" w:rsidR="00894776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</w:p>
    <w:p w14:paraId="5E59A764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</w:p>
    <w:bookmarkEnd w:id="0"/>
    <w:p w14:paraId="3077A116" w14:textId="77777777" w:rsidR="00894776" w:rsidRPr="00F877D2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sz w:val="20"/>
          <w:szCs w:val="20"/>
        </w:rPr>
      </w:pPr>
      <w:r w:rsidRPr="00F877D2">
        <w:rPr>
          <w:rFonts w:ascii="Verdana" w:eastAsia="Calibri" w:hAnsi="Verdana" w:cs="Arial"/>
          <w:b/>
          <w:sz w:val="20"/>
          <w:szCs w:val="20"/>
        </w:rPr>
        <w:lastRenderedPageBreak/>
        <w:t xml:space="preserve">Vodní zákon (254/2001 Sb.) </w:t>
      </w:r>
    </w:p>
    <w:p w14:paraId="786BA932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Souhlas ke stavbám a činnostem, k nimž není třeba povolení podle vodního zákona (§ 17 odst. 1)  </w:t>
      </w:r>
    </w:p>
    <w:p w14:paraId="5546EC0F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Stanovisko k umisťování a povolování staveb (§ 104 odst. </w:t>
      </w:r>
      <w:proofErr w:type="gramStart"/>
      <w:r w:rsidRPr="00C2100B">
        <w:rPr>
          <w:rFonts w:ascii="Verdana" w:eastAsia="Calibri" w:hAnsi="Verdana" w:cs="Arial"/>
          <w:bCs/>
          <w:sz w:val="20"/>
          <w:szCs w:val="20"/>
        </w:rPr>
        <w:t>3 )</w:t>
      </w:r>
      <w:proofErr w:type="gramEnd"/>
      <w:r w:rsidRPr="00C2100B">
        <w:rPr>
          <w:rFonts w:ascii="Verdana" w:eastAsia="Calibri" w:hAnsi="Verdana" w:cs="Arial"/>
          <w:bCs/>
          <w:sz w:val="20"/>
          <w:szCs w:val="20"/>
        </w:rPr>
        <w:t xml:space="preserve"> </w:t>
      </w:r>
    </w:p>
    <w:p w14:paraId="1CDACFE5" w14:textId="77777777" w:rsidR="00894776" w:rsidRPr="00C2100B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 xml:space="preserve">Zákon o pohřebnictví (256/2001 Sb.) </w:t>
      </w:r>
    </w:p>
    <w:p w14:paraId="116652DF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Stanovisko ke zřízení veřejného pohřebiště (§ 17 odst. </w:t>
      </w:r>
      <w:proofErr w:type="gramStart"/>
      <w:r w:rsidRPr="00C2100B">
        <w:rPr>
          <w:rFonts w:ascii="Verdana" w:eastAsia="Calibri" w:hAnsi="Verdana" w:cs="Arial"/>
          <w:bCs/>
          <w:sz w:val="20"/>
          <w:szCs w:val="20"/>
        </w:rPr>
        <w:t>2 )</w:t>
      </w:r>
      <w:proofErr w:type="gramEnd"/>
      <w:r w:rsidRPr="00C2100B">
        <w:rPr>
          <w:rFonts w:ascii="Verdana" w:eastAsia="Calibri" w:hAnsi="Verdana" w:cs="Arial"/>
          <w:bCs/>
          <w:sz w:val="20"/>
          <w:szCs w:val="20"/>
        </w:rPr>
        <w:t xml:space="preserve"> 57 </w:t>
      </w:r>
    </w:p>
    <w:p w14:paraId="1D85DDDA" w14:textId="77777777" w:rsidR="00894776" w:rsidRPr="00C2100B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 xml:space="preserve">Zákon o ochraně ovzduší (201/2012 Sb.) </w:t>
      </w:r>
    </w:p>
    <w:p w14:paraId="339CA773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Závazné stanovisko k povolení záměru obsahujícího vyjmenovaný stacionární zdroj (§ 11 odst. 2 písm. b)  </w:t>
      </w:r>
    </w:p>
    <w:p w14:paraId="1BD0A38C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Závazné stanovisko k povolení záměru dálnice a silnice I. třídy v zastavěném území či parkoviště s kapacitou nad 500 míst (§ 11 odst. 2 písm. d)  </w:t>
      </w:r>
    </w:p>
    <w:p w14:paraId="2E1EF140" w14:textId="77777777" w:rsidR="00894776" w:rsidRPr="00C2100B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 xml:space="preserve">Zákon o prevenci závažných havárií (224/2015 Sb.) </w:t>
      </w:r>
    </w:p>
    <w:p w14:paraId="7419F159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Závazné stanovisko při povolování nového objektu (§ 49 odst.3)  </w:t>
      </w:r>
    </w:p>
    <w:p w14:paraId="224CE004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Závazné stanovisko při realizaci nové stavby (mimo jednoduché stavby) v dosahu havarijních projevů stávajícího objektu (§ 49 odst. 4)  </w:t>
      </w:r>
    </w:p>
    <w:p w14:paraId="7A3AB684" w14:textId="77777777" w:rsidR="00894776" w:rsidRPr="00C2100B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 xml:space="preserve">Zákon o odpadech (541/2020 Sb.)  </w:t>
      </w:r>
    </w:p>
    <w:p w14:paraId="3978E794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Stanovisko k terénním úpravám a odstranění stavby (§ 146 odst. 3 písm. a) </w:t>
      </w:r>
    </w:p>
    <w:p w14:paraId="6E58FBE5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 xml:space="preserve">Vyjádření k nakládání s odpady ke změně dokončené stavby (§146 odst. 3 písm. b) </w:t>
      </w:r>
    </w:p>
    <w:p w14:paraId="66C465F1" w14:textId="77777777" w:rsidR="00894776" w:rsidRPr="00C2100B" w:rsidRDefault="00894776" w:rsidP="00894776">
      <w:pPr>
        <w:rPr>
          <w:rFonts w:ascii="Verdana" w:eastAsia="Calibri" w:hAnsi="Verdana" w:cs="Arial"/>
          <w:bCs/>
          <w:sz w:val="20"/>
          <w:szCs w:val="20"/>
        </w:rPr>
      </w:pPr>
      <w:r w:rsidRPr="00C2100B">
        <w:rPr>
          <w:rFonts w:ascii="Verdana" w:eastAsia="Calibri" w:hAnsi="Verdana" w:cs="Arial"/>
          <w:bCs/>
          <w:sz w:val="20"/>
          <w:szCs w:val="20"/>
        </w:rPr>
        <w:t>Vyjádření ke zřízení zařízení určeného pro nakládání s odpady (§ 146 odst. 3 písm. c)</w:t>
      </w:r>
      <w:r w:rsidRPr="00C2100B">
        <w:rPr>
          <w:rFonts w:ascii="Verdana" w:eastAsia="Calibri" w:hAnsi="Verdana" w:cs="Arial"/>
          <w:bCs/>
          <w:sz w:val="20"/>
          <w:szCs w:val="20"/>
        </w:rPr>
        <w:br w:type="page"/>
      </w:r>
    </w:p>
    <w:p w14:paraId="1787C22B" w14:textId="77777777" w:rsidR="00894776" w:rsidRDefault="00894776" w:rsidP="00894776">
      <w:pPr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lastRenderedPageBreak/>
        <w:t xml:space="preserve">Příloha č. 2 </w:t>
      </w:r>
      <w:proofErr w:type="gramStart"/>
      <w:r>
        <w:rPr>
          <w:rFonts w:ascii="Verdana" w:eastAsia="Calibri" w:hAnsi="Verdana" w:cs="Arial"/>
          <w:b/>
          <w:sz w:val="20"/>
          <w:szCs w:val="20"/>
        </w:rPr>
        <w:t xml:space="preserve">   </w:t>
      </w:r>
      <w:r w:rsidRPr="000F551B">
        <w:rPr>
          <w:rFonts w:ascii="Verdana" w:eastAsia="Calibri" w:hAnsi="Verdana" w:cs="Arial"/>
          <w:bCs/>
          <w:i/>
          <w:iCs/>
          <w:color w:val="FF0000"/>
          <w:sz w:val="20"/>
          <w:szCs w:val="20"/>
        </w:rPr>
        <w:t>(</w:t>
      </w:r>
      <w:proofErr w:type="gramEnd"/>
      <w:r w:rsidRPr="000F551B">
        <w:rPr>
          <w:rFonts w:ascii="Verdana" w:eastAsia="Calibri" w:hAnsi="Verdana" w:cs="Arial"/>
          <w:bCs/>
          <w:i/>
          <w:iCs/>
          <w:color w:val="FF0000"/>
          <w:sz w:val="20"/>
          <w:szCs w:val="20"/>
        </w:rPr>
        <w:t>pro informaci žadatele, nemusí být součástí žádosti)</w:t>
      </w:r>
    </w:p>
    <w:p w14:paraId="4E30A983" w14:textId="77777777" w:rsidR="00894776" w:rsidRDefault="00894776" w:rsidP="00894776">
      <w:pPr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Náležitosti žádosti o JES podle jednotlivých právních předpisů:</w:t>
      </w:r>
    </w:p>
    <w:p w14:paraId="3BE3E1C7" w14:textId="77777777" w:rsidR="00894776" w:rsidRPr="004E04B8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Zákon o </w:t>
      </w:r>
      <w:r w:rsidRPr="004E04B8">
        <w:rPr>
          <w:rFonts w:ascii="Verdana" w:eastAsia="Calibri" w:hAnsi="Verdana" w:cs="Arial"/>
          <w:b/>
          <w:sz w:val="20"/>
          <w:szCs w:val="20"/>
        </w:rPr>
        <w:t>geologických</w:t>
      </w: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 pracích (62/1988 Sb.) </w:t>
      </w:r>
      <w:r w:rsidRPr="00174C30">
        <w:rPr>
          <w:rFonts w:ascii="Verdana" w:eastAsia="Calibri" w:hAnsi="Verdana" w:cs="Arial"/>
          <w:i/>
          <w:sz w:val="20"/>
          <w:szCs w:val="20"/>
        </w:rPr>
        <w:t>- žádné zvláštní náležitosti</w:t>
      </w: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 </w:t>
      </w:r>
    </w:p>
    <w:p w14:paraId="30596B4E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Vyjádření v území se zvláštními podmínkami geologické stavby, zejména s předpokládanými ložisky nerostů nebo se zvlášť nepříznivými inženýrskogeologickými poměry (§ 13 odst. 3)  </w:t>
      </w:r>
    </w:p>
    <w:p w14:paraId="71766B45" w14:textId="77777777" w:rsidR="00894776" w:rsidRPr="004E04B8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Zákon o </w:t>
      </w:r>
      <w:r w:rsidRPr="004E04B8">
        <w:rPr>
          <w:rFonts w:ascii="Verdana" w:eastAsia="Calibri" w:hAnsi="Verdana" w:cs="Arial"/>
          <w:b/>
          <w:bCs/>
          <w:sz w:val="20"/>
          <w:szCs w:val="20"/>
        </w:rPr>
        <w:t>ochraně</w:t>
      </w: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 přírody a krajiny (114/1992 Sb.) </w:t>
      </w:r>
    </w:p>
    <w:p w14:paraId="66FE3165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5770F7">
        <w:rPr>
          <w:rFonts w:ascii="Verdana" w:eastAsia="Calibri" w:hAnsi="Verdana" w:cs="Arial"/>
          <w:i/>
          <w:sz w:val="20"/>
          <w:szCs w:val="20"/>
          <w:u w:val="single"/>
        </w:rPr>
        <w:t xml:space="preserve">Zvláštní náležitosti ke všem správním úkonům podle </w:t>
      </w:r>
      <w:proofErr w:type="spellStart"/>
      <w:r w:rsidRPr="005770F7">
        <w:rPr>
          <w:rFonts w:ascii="Verdana" w:eastAsia="Calibri" w:hAnsi="Verdana" w:cs="Arial"/>
          <w:i/>
          <w:sz w:val="20"/>
          <w:szCs w:val="20"/>
          <w:u w:val="single"/>
        </w:rPr>
        <w:t>ust</w:t>
      </w:r>
      <w:proofErr w:type="spellEnd"/>
      <w:r w:rsidRPr="005770F7">
        <w:rPr>
          <w:rFonts w:ascii="Verdana" w:eastAsia="Calibri" w:hAnsi="Verdana" w:cs="Arial"/>
          <w:i/>
          <w:sz w:val="20"/>
          <w:szCs w:val="20"/>
          <w:u w:val="single"/>
        </w:rPr>
        <w:t>. § 83a ZOPK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: </w:t>
      </w:r>
    </w:p>
    <w:p w14:paraId="40B9EF4B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(1) Kromě obecných náležitostí stanovených správním řádem žadatel k žádosti o vydání souhlasu, povolení nebo jiného rozhodnutí, závazného stanoviska, vyjádření anebo jiného správního úkonu podle tohoto zákona nebo jednotného environmentálního stanoviska dále přiloží projektovou dokumentaci záměru, kterou předkládá v rámci povolovacího řízení podle jiných právních předpisů, nebo jinou obdobnou dokumentaci, která umožní posoudit předmět žádosti. Tato dokumentace obsahuje zejména: </w:t>
      </w:r>
    </w:p>
    <w:p w14:paraId="381DF6E6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a) údaje o přesném umístění a rozsahu záměru, o investorovi a osobě, která projektovou dokumentaci záměru zpracovala, </w:t>
      </w:r>
    </w:p>
    <w:p w14:paraId="7095A98C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b) 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 </w:t>
      </w:r>
    </w:p>
    <w:p w14:paraId="38965174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c) informace o termínu zahájení provádění záměru a jeho dokončení, délce provozu a termínu případné likvidace záměru, </w:t>
      </w:r>
    </w:p>
    <w:p w14:paraId="79BF90B3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d) informace o vstupech a výstupech a z nich vyplývajících předpokládaných vlivech záměru na okolní přírodu a krajinu v době provádění, provozu a případné likvidace záměru, </w:t>
      </w:r>
    </w:p>
    <w:p w14:paraId="451F20C2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e) stanovisko orgánu ochrany přírody podle § 45i odst. </w:t>
      </w:r>
      <w:proofErr w:type="gramStart"/>
      <w:r w:rsidRPr="008906E7">
        <w:rPr>
          <w:rFonts w:ascii="Verdana" w:eastAsia="Calibri" w:hAnsi="Verdana" w:cs="Arial"/>
          <w:i/>
          <w:sz w:val="20"/>
          <w:szCs w:val="20"/>
        </w:rPr>
        <w:t>1  nebo</w:t>
      </w:r>
      <w:proofErr w:type="gramEnd"/>
      <w:r w:rsidRPr="008906E7">
        <w:rPr>
          <w:rFonts w:ascii="Verdana" w:eastAsia="Calibri" w:hAnsi="Verdana" w:cs="Arial"/>
          <w:i/>
          <w:sz w:val="20"/>
          <w:szCs w:val="20"/>
        </w:rPr>
        <w:t xml:space="preserve"> posouzení vlivů záměru na předmět ochrany nebo celistvost evropsky významné lokality nebo ptačí oblasti podle § 45i odst. 2,  nejedná-li se o žádost podle § 45i odst. 1 tohoto zákona, a hodnocení vlivů zamýšleného zásahu podle § 67,  jsou-li podle tohoto zákona vyžadovány, </w:t>
      </w:r>
    </w:p>
    <w:p w14:paraId="56388486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f) technické výkresy a mapovou dokumentaci. </w:t>
      </w:r>
    </w:p>
    <w:p w14:paraId="5140DE8C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(2) V žádosti žadatel dále uvede následující údaje o záměru, pokud již nejsou součástí projektové dokumentace podle odstavce 1: </w:t>
      </w:r>
    </w:p>
    <w:p w14:paraId="40A680D8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a) 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 </w:t>
      </w:r>
    </w:p>
    <w:p w14:paraId="4EA9AC18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b) charakteristiku možných vlivů a odhad jejich významnosti z hlediska pravděpodobnosti, doby trvání, frekvence a vratnosti, 61 </w:t>
      </w:r>
    </w:p>
    <w:p w14:paraId="5E3BF573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lastRenderedPageBreak/>
        <w:t xml:space="preserve">c) návrh opatření k prevenci, vyloučení a snížení všech významných nepříznivých vlivů na přírodu a popis kompenzací, pokud je to vzhledem k záměru možné, </w:t>
      </w:r>
    </w:p>
    <w:p w14:paraId="3D4429B9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d) výčet a podrobné vysvětlení důvodů pro vydání souhlasu nebo povolení výjimky, jedná-li se o činnost zakázanou podle tohoto zákona, v souladu s tímto zákonem. </w:t>
      </w:r>
    </w:p>
    <w:p w14:paraId="7B017C17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</w:p>
    <w:p w14:paraId="03026F0D" w14:textId="77777777" w:rsidR="00894776" w:rsidRPr="009C2EBD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9C2EBD">
        <w:rPr>
          <w:rFonts w:ascii="Verdana" w:eastAsia="Calibri" w:hAnsi="Verdana" w:cs="Arial"/>
          <w:i/>
          <w:sz w:val="20"/>
          <w:szCs w:val="20"/>
          <w:u w:val="single"/>
        </w:rPr>
        <w:t xml:space="preserve">Zásah do významného krajinného prvku (§ 4 odst. 2)  </w:t>
      </w:r>
    </w:p>
    <w:p w14:paraId="0F6B0065" w14:textId="77777777" w:rsidR="00894776" w:rsidRPr="009C2EBD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9C2EBD">
        <w:rPr>
          <w:rFonts w:ascii="Verdana" w:eastAsia="Calibri" w:hAnsi="Verdana" w:cs="Arial"/>
          <w:i/>
          <w:sz w:val="20"/>
          <w:szCs w:val="20"/>
          <w:u w:val="single"/>
        </w:rPr>
        <w:t xml:space="preserve">Zabránění úhynu rostlin a zraňování nebo úhynu živočichů (§ 5 odst. 3)  </w:t>
      </w:r>
    </w:p>
    <w:p w14:paraId="16FADECA" w14:textId="77777777" w:rsidR="00894776" w:rsidRPr="009C2EBD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9C2EBD">
        <w:rPr>
          <w:rFonts w:ascii="Verdana" w:eastAsia="Calibri" w:hAnsi="Verdana" w:cs="Arial"/>
          <w:i/>
          <w:sz w:val="20"/>
          <w:szCs w:val="20"/>
          <w:u w:val="single"/>
        </w:rPr>
        <w:t xml:space="preserve">Odchylný postup při ochraně volně žijících ptáků (§ 5b odst. 1)  </w:t>
      </w:r>
    </w:p>
    <w:p w14:paraId="3141A96D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</w:p>
    <w:p w14:paraId="3F0D7D5C" w14:textId="77777777" w:rsidR="00894776" w:rsidRPr="009C2EBD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9C2EBD">
        <w:rPr>
          <w:rFonts w:ascii="Verdana" w:eastAsia="Calibri" w:hAnsi="Verdana" w:cs="Arial"/>
          <w:i/>
          <w:sz w:val="20"/>
          <w:szCs w:val="20"/>
          <w:u w:val="single"/>
        </w:rPr>
        <w:t xml:space="preserve">Povolení ke kácení dřevin (§ 8 odst. 1)  </w:t>
      </w:r>
    </w:p>
    <w:p w14:paraId="038F0632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Zvláštní náležitosti podle </w:t>
      </w:r>
      <w:proofErr w:type="spellStart"/>
      <w:r w:rsidRPr="008906E7">
        <w:rPr>
          <w:rFonts w:ascii="Verdana" w:eastAsia="Calibri" w:hAnsi="Verdana" w:cs="Arial"/>
          <w:i/>
          <w:sz w:val="20"/>
          <w:szCs w:val="20"/>
        </w:rPr>
        <w:t>ust</w:t>
      </w:r>
      <w:proofErr w:type="spellEnd"/>
      <w:r w:rsidRPr="008906E7">
        <w:rPr>
          <w:rFonts w:ascii="Verdana" w:eastAsia="Calibri" w:hAnsi="Verdana" w:cs="Arial"/>
          <w:i/>
          <w:sz w:val="20"/>
          <w:szCs w:val="20"/>
        </w:rPr>
        <w:t xml:space="preserve">. § 4 odst. 1 vyhlášky č. 189/2013 Sb., o ochraně dřevin a povolování jejich kácení, ve znění pozdějších předpisů: </w:t>
      </w:r>
    </w:p>
    <w:p w14:paraId="20ED627D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(1) Žádost o povolení ke kácení dřevin (§ 8 odst. 1 zákona) a žádost o vydání závazného stanoviska ke kácení dřevin (§ 8 odst. 6 zákona) musí vedle obecných náležitostí podání podle správního řádu obsahovat: </w:t>
      </w:r>
    </w:p>
    <w:p w14:paraId="4DE82356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a) označení katastrálního území a parcely, na které se dřeviny nachází, stručný popis umístění dřevin a situační zákres, </w:t>
      </w:r>
    </w:p>
    <w:p w14:paraId="5DA0707C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b)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 kácení dřevin v souvislosti se záměrem, pro který je zvláštním právním předpisem stanoven účel vyvlastnění, </w:t>
      </w:r>
    </w:p>
    <w:p w14:paraId="6F082181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c) 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 </w:t>
      </w:r>
    </w:p>
    <w:p w14:paraId="25FA579D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d) zdůvodnění žádosti. </w:t>
      </w:r>
    </w:p>
    <w:p w14:paraId="0FFFDE5B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</w:p>
    <w:p w14:paraId="66020500" w14:textId="77777777" w:rsidR="00894776" w:rsidRPr="00572049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Povolování výjimek ze zákazů ničit, poškozovat nebo upravovat jeskyně (§ 10 odst. 2) </w:t>
      </w:r>
    </w:p>
    <w:p w14:paraId="7686B6D3" w14:textId="77777777" w:rsidR="00894776" w:rsidRPr="00572049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Zásah do krajinného rázu (§ 12 odst. 2)  </w:t>
      </w:r>
    </w:p>
    <w:p w14:paraId="2920B716" w14:textId="77777777" w:rsidR="00894776" w:rsidRPr="00572049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Souhlas k činnostem v ochranném pásmu ZCHÚ (§ 37 odst. 2)  </w:t>
      </w:r>
    </w:p>
    <w:p w14:paraId="671C9956" w14:textId="77777777" w:rsidR="00894776" w:rsidRPr="00572049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Souhlas k činnostem v ochranném pásmu památného stromu (§ 46 odst. 1) </w:t>
      </w:r>
    </w:p>
    <w:p w14:paraId="4F3369FC" w14:textId="77777777" w:rsidR="00894776" w:rsidRPr="00572049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Výjimky ze zákazů u památných </w:t>
      </w:r>
      <w:proofErr w:type="gramStart"/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>stromů</w:t>
      </w:r>
      <w:proofErr w:type="gramEnd"/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 a zvláště chráněných druhů (§ 56 odst. 1) </w:t>
      </w:r>
    </w:p>
    <w:p w14:paraId="0275B80D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Souhlas se zřízením nebo zrušením účelových komunikací, stezek a pěšin (§ 63 odst. 1) </w:t>
      </w:r>
    </w:p>
    <w:p w14:paraId="7922737B" w14:textId="3A935EA9" w:rsidR="00894776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</w:p>
    <w:p w14:paraId="42A34F7D" w14:textId="0E2D3CF0" w:rsidR="00894776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</w:p>
    <w:p w14:paraId="78878472" w14:textId="77777777" w:rsidR="00894776" w:rsidRPr="00572049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</w:p>
    <w:p w14:paraId="39B52EB2" w14:textId="77777777" w:rsidR="00894776" w:rsidRPr="004E04B8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lastRenderedPageBreak/>
        <w:t xml:space="preserve">Zákon o ochraně ZPF (334/1992 Sb.) </w:t>
      </w:r>
    </w:p>
    <w:p w14:paraId="76CD3A8D" w14:textId="77777777" w:rsidR="00894776" w:rsidRPr="00572049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572049">
        <w:rPr>
          <w:rFonts w:ascii="Verdana" w:eastAsia="Calibri" w:hAnsi="Verdana" w:cs="Arial"/>
          <w:i/>
          <w:sz w:val="20"/>
          <w:szCs w:val="20"/>
          <w:u w:val="single"/>
        </w:rPr>
        <w:t xml:space="preserve">Souhlas s odnětím půdy ze ZPF (§ 9) </w:t>
      </w:r>
    </w:p>
    <w:p w14:paraId="3A4C35E6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Zvláštní náležitosti: </w:t>
      </w:r>
    </w:p>
    <w:p w14:paraId="18BC8A01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>Účel zamýšleného odnětí, vyhodnocení předpokládaných důsledků navrhovaného řešení na zemědělský půdní fond a zdůvodnění, proč je navrhované řešení z hlediska ochrany zemědělského půdního fondu, životního prostředí a ostatních zákonem chráněných</w:t>
      </w:r>
      <w:r>
        <w:rPr>
          <w:rFonts w:ascii="Verdana" w:eastAsia="Calibri" w:hAnsi="Verdana" w:cs="Arial"/>
          <w:i/>
          <w:sz w:val="20"/>
          <w:szCs w:val="20"/>
        </w:rPr>
        <w:t xml:space="preserve"> 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veřejných zájmů nejvýhodnější. Pokud je předmětem odnětí pouze etapa celkového záměru, žadatel uvede jeho konečný předpokládaný rozsah, zejména celkové požadavky na zemědělskou půdu. </w:t>
      </w:r>
    </w:p>
    <w:p w14:paraId="14070CDA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K žádosti připojí: </w:t>
      </w:r>
    </w:p>
    <w:p w14:paraId="6D84BB6B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a) údaje katastru nemovitostí o pozemcích, jichž se navrhované odnětí zemědělské půdy ze zemědělského půdního fondu týká, s vyznačením vlastnických, popřípadě uživatelských vztahů k dotčeným pozemkům, a dále výměry parcel nebo jejich částí a zákres navrhovaného odnětí v kopii katastrální mapy, popřípadě doplněné orientačním zákresem parcel z dřívější pozemkové evidence, </w:t>
      </w:r>
    </w:p>
    <w:p w14:paraId="1816E8DE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b) vyjádření vlastníka zemědělské půdy, jejíž odnětí ze zemědělského půdního fondu se navrhuje, nebo jiné osoby, která je oprávněna tuto zemědělskou půdu užívat, nejedná-li se o žadatele, k navrhovanému odnětí nebo nejde-li o záměr, pro který je stanoven účel vyvlastnění zákonem, nebo nejde-li o záměr, pro který lze tuto zemědělskou půdu vyvlastnit, </w:t>
      </w:r>
    </w:p>
    <w:p w14:paraId="41F03CD4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c) výpočet odvodů za odnětí půdy ze zemědělského půdního fondu včetně postupu výpočtu podle přílohy k tomuto zákonu a včetně vstupních údajů použitých pro výpočet, nejde-li o odnětí, při kterém se odvody nestanoví, </w:t>
      </w:r>
    </w:p>
    <w:p w14:paraId="385A62FD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d) plán rekultivace, má-li být půda po ukončení účelu odnětí vrácena do zemědělského půdního fondu nebo rekultivována zalesněním, zřízením vodní plochy či přírodě blízkou obnovou těžbou narušeného území, </w:t>
      </w:r>
    </w:p>
    <w:p w14:paraId="7E9452CE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e) předběžnou bilanci skrývky kulturních vrstev půdy a návrh způsobu jejich hospodárného využití, </w:t>
      </w:r>
    </w:p>
    <w:p w14:paraId="1B39B34E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f) vyhodnocení a návrh alternativ podle § 7 odst. 1 a 2, </w:t>
      </w:r>
    </w:p>
    <w:p w14:paraId="0FA08497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g) výsledky pedologického průzkumu, </w:t>
      </w:r>
    </w:p>
    <w:p w14:paraId="1C0B52C0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h) údaje o odvodnění a závlahách, </w:t>
      </w:r>
    </w:p>
    <w:p w14:paraId="79724492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i) údaje o protierozních opatřeních, </w:t>
      </w:r>
    </w:p>
    <w:p w14:paraId="2FBD976A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j) zákres hranic bonitovaných půdně ekologických jednotek s vyznačením tříd ochrany, </w:t>
      </w:r>
    </w:p>
    <w:p w14:paraId="17669973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k) informaci, v jakém následném řízení podle zvláštního právního předpisu má být souhlas s odnětím zemědělské půdy ze zemědělského půdního fondu podkladem a </w:t>
      </w:r>
    </w:p>
    <w:p w14:paraId="56197F62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l) plán vhodných opatření pro naplnění veřejného zájmu na zadržení vody v krajině. </w:t>
      </w:r>
    </w:p>
    <w:p w14:paraId="2B38ABB1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</w:p>
    <w:p w14:paraId="381F7E04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</w:p>
    <w:p w14:paraId="2B323BB1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</w:p>
    <w:p w14:paraId="4128BFC8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</w:p>
    <w:p w14:paraId="53522443" w14:textId="77777777" w:rsidR="00894776" w:rsidRPr="004E04B8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lastRenderedPageBreak/>
        <w:t xml:space="preserve">Lesní zákon (289/1995 Sb.) </w:t>
      </w:r>
    </w:p>
    <w:p w14:paraId="1145F88F" w14:textId="77777777" w:rsidR="00894776" w:rsidRPr="00206C34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206C34">
        <w:rPr>
          <w:rFonts w:ascii="Verdana" w:eastAsia="Calibri" w:hAnsi="Verdana" w:cs="Arial"/>
          <w:i/>
          <w:sz w:val="20"/>
          <w:szCs w:val="20"/>
          <w:u w:val="single"/>
        </w:rPr>
        <w:t xml:space="preserve">Souhlas s dělením lesních pozemků (§ 12 odst. 3) </w:t>
      </w:r>
    </w:p>
    <w:p w14:paraId="445D2DBC" w14:textId="77777777" w:rsidR="00894776" w:rsidRPr="00206C34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206C34">
        <w:rPr>
          <w:rFonts w:ascii="Verdana" w:eastAsia="Calibri" w:hAnsi="Verdana" w:cs="Arial"/>
          <w:i/>
          <w:sz w:val="20"/>
          <w:szCs w:val="20"/>
          <w:u w:val="single"/>
        </w:rPr>
        <w:t xml:space="preserve">Souhlas s dotčením pozemků PUPFL (§ 14 odst. 2) </w:t>
      </w:r>
    </w:p>
    <w:p w14:paraId="45B07072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</w:p>
    <w:p w14:paraId="1CD69584" w14:textId="77777777" w:rsidR="00894776" w:rsidRPr="00206C34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206C34">
        <w:rPr>
          <w:rFonts w:ascii="Verdana" w:eastAsia="Calibri" w:hAnsi="Verdana" w:cs="Arial"/>
          <w:i/>
          <w:sz w:val="20"/>
          <w:szCs w:val="20"/>
          <w:u w:val="single"/>
        </w:rPr>
        <w:t xml:space="preserve">Odnětí pozemků z PUPFL (§ 16) </w:t>
      </w:r>
    </w:p>
    <w:p w14:paraId="6F32A318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Zvláštní náležitosti podle vyhlášky č. 77/1996 Sb.: </w:t>
      </w:r>
    </w:p>
    <w:p w14:paraId="04A7CE20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a) podrobné zdůvodnění požadavku s uvedením údajů o uvažovaném použití pozemků určených k plnění funkcí lesa, </w:t>
      </w:r>
    </w:p>
    <w:p w14:paraId="349B6596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b) údaje o celkovém rozsahu pozemků určených k plnění funkcí lesa, jejichž zábor se předpokládá, podle způsobu záboru -- trvalé nebo dočasné odnětí, trvalé nebo dočasné omezení, u dočasných záborů jeho počátek a konec, </w:t>
      </w:r>
    </w:p>
    <w:p w14:paraId="4894FBAA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c) údaje o dotčených pozemcích určených k plnění funkcí lesa podle katastru nemovitostí (obec, katastrální území, parcelní číslo, druh, výměra pozemku, údaje o vlastníku a nájemci pozemku), </w:t>
      </w:r>
    </w:p>
    <w:p w14:paraId="1687903D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d) snímek katastrální mapy s grafickým znázorněním požadovaného záboru, popřípadě geometrický plán, 63 </w:t>
      </w:r>
    </w:p>
    <w:p w14:paraId="69B521B7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e) údaje lesního hospodářského plánu nebo lesní hospodářské osnovy o lesních porostech na dotčených pozemcích, včetně jejich zařazení do hospodářských souborů a kategorií lesa, </w:t>
      </w:r>
    </w:p>
    <w:p w14:paraId="64DB541A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f) komplexní výpočet náhrad škod na lesních porostech1),2) a předpoklad zvýšených provozních nákladů, </w:t>
      </w:r>
    </w:p>
    <w:p w14:paraId="4D36557E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g) výpočet poplatku za odnětí,3) </w:t>
      </w:r>
    </w:p>
    <w:p w14:paraId="387A99C4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h) u dočasného záboru návrh plánu rekultivace, pokud je nezbytný, </w:t>
      </w:r>
    </w:p>
    <w:p w14:paraId="5269C99F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i) územní rozhodnutí nebo stanoviska dotčených orgánů státní správy4) v případě, že se územní rozhodnutí nevydává, popřípadě se slučuje územní a stavební řízení,5) </w:t>
      </w:r>
    </w:p>
    <w:p w14:paraId="3F68B54C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j) vyjádření vlastníka a nájemce dotčených pozemků určených k plnění funkcí lesa, </w:t>
      </w:r>
    </w:p>
    <w:p w14:paraId="2F000AF6" w14:textId="77777777" w:rsidR="00894776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k) vyjádření odborného lesního hospodáře nebo právnické či fyzické osoby pověřené touto funkcí. </w:t>
      </w:r>
    </w:p>
    <w:p w14:paraId="2FB15DDA" w14:textId="77777777" w:rsidR="00894776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</w:p>
    <w:p w14:paraId="426A4FE8" w14:textId="77777777" w:rsidR="00894776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</w:p>
    <w:p w14:paraId="03885DB6" w14:textId="77777777" w:rsidR="00894776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</w:p>
    <w:p w14:paraId="217FCE36" w14:textId="77777777" w:rsidR="00894776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</w:p>
    <w:p w14:paraId="3F169ED8" w14:textId="77777777" w:rsidR="00894776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</w:p>
    <w:p w14:paraId="61D8AB45" w14:textId="77777777" w:rsidR="00894776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</w:p>
    <w:p w14:paraId="502F57FF" w14:textId="77777777" w:rsidR="00894776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</w:p>
    <w:p w14:paraId="434FBAFC" w14:textId="77777777" w:rsidR="00894776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</w:p>
    <w:p w14:paraId="64C53E38" w14:textId="77777777" w:rsidR="00894776" w:rsidRPr="008906E7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</w:p>
    <w:p w14:paraId="7DF0E107" w14:textId="77777777" w:rsidR="00894776" w:rsidRPr="004E04B8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lastRenderedPageBreak/>
        <w:t xml:space="preserve">Zákon o posuzování vlivů na životní prostředí (100/2001 Sb.) </w:t>
      </w:r>
    </w:p>
    <w:p w14:paraId="1CF5BEF5" w14:textId="77777777" w:rsidR="00894776" w:rsidRPr="00206C34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206C34">
        <w:rPr>
          <w:rFonts w:ascii="Verdana" w:eastAsia="Calibri" w:hAnsi="Verdana" w:cs="Arial"/>
          <w:i/>
          <w:sz w:val="20"/>
          <w:szCs w:val="20"/>
          <w:u w:val="single"/>
        </w:rPr>
        <w:t xml:space="preserve">Závazné stanovisko k posouzení vlivů záměru na životní prostředí (§ 9a) </w:t>
      </w:r>
    </w:p>
    <w:p w14:paraId="1AAB88C2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Zvláštní náležitosti dokumentace podle </w:t>
      </w:r>
      <w:proofErr w:type="spellStart"/>
      <w:r w:rsidRPr="008906E7">
        <w:rPr>
          <w:rFonts w:ascii="Verdana" w:eastAsia="Calibri" w:hAnsi="Verdana" w:cs="Arial"/>
          <w:i/>
          <w:sz w:val="20"/>
          <w:szCs w:val="20"/>
        </w:rPr>
        <w:t>ust</w:t>
      </w:r>
      <w:proofErr w:type="spellEnd"/>
      <w:r w:rsidRPr="008906E7">
        <w:rPr>
          <w:rFonts w:ascii="Verdana" w:eastAsia="Calibri" w:hAnsi="Verdana" w:cs="Arial"/>
          <w:i/>
          <w:sz w:val="20"/>
          <w:szCs w:val="20"/>
        </w:rPr>
        <w:t xml:space="preserve">. § 8 a přílohy č. 4: </w:t>
      </w:r>
    </w:p>
    <w:p w14:paraId="41AA4674" w14:textId="77777777" w:rsidR="00894776" w:rsidRPr="00206C34" w:rsidRDefault="00894776" w:rsidP="00894776">
      <w:pPr>
        <w:rPr>
          <w:rFonts w:ascii="Verdana" w:eastAsia="Calibri" w:hAnsi="Verdana" w:cs="Arial"/>
          <w:b/>
          <w:bCs/>
          <w:i/>
          <w:sz w:val="20"/>
          <w:szCs w:val="20"/>
        </w:rPr>
      </w:pPr>
      <w:r w:rsidRPr="00206C34">
        <w:rPr>
          <w:rFonts w:ascii="Verdana" w:eastAsia="Calibri" w:hAnsi="Verdana" w:cs="Arial"/>
          <w:b/>
          <w:bCs/>
          <w:i/>
          <w:sz w:val="20"/>
          <w:szCs w:val="20"/>
        </w:rPr>
        <w:t xml:space="preserve">ČÁST A </w:t>
      </w:r>
    </w:p>
    <w:p w14:paraId="3C5DB106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ÚDAJE O OZNAMOVATELI </w:t>
      </w:r>
    </w:p>
    <w:p w14:paraId="715D07B2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1. Obchodní firma </w:t>
      </w:r>
    </w:p>
    <w:p w14:paraId="18FD33AC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2. IČ </w:t>
      </w:r>
    </w:p>
    <w:p w14:paraId="44B418A3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3. Sídlo (bydliště) </w:t>
      </w:r>
    </w:p>
    <w:p w14:paraId="4C22062C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4. Jméno, příjmení, bydliště a telefon oprávněného zástupce oznamovatele </w:t>
      </w:r>
    </w:p>
    <w:p w14:paraId="5053A179" w14:textId="77777777" w:rsidR="00894776" w:rsidRPr="00206C34" w:rsidRDefault="00894776" w:rsidP="00894776">
      <w:pPr>
        <w:rPr>
          <w:rFonts w:ascii="Verdana" w:eastAsia="Calibri" w:hAnsi="Verdana" w:cs="Arial"/>
          <w:b/>
          <w:bCs/>
          <w:i/>
          <w:sz w:val="20"/>
          <w:szCs w:val="20"/>
        </w:rPr>
      </w:pPr>
      <w:r w:rsidRPr="00206C34">
        <w:rPr>
          <w:rFonts w:ascii="Verdana" w:eastAsia="Calibri" w:hAnsi="Verdana" w:cs="Arial"/>
          <w:b/>
          <w:bCs/>
          <w:i/>
          <w:sz w:val="20"/>
          <w:szCs w:val="20"/>
        </w:rPr>
        <w:t xml:space="preserve">ČÁST B </w:t>
      </w:r>
    </w:p>
    <w:p w14:paraId="3366707B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ÚDAJE O ZÁMĚRU </w:t>
      </w:r>
    </w:p>
    <w:p w14:paraId="7BF5EA22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I. Základní údaje </w:t>
      </w:r>
    </w:p>
    <w:p w14:paraId="2424172F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1. Název záměru a jeho zařazení podle přílohy č. 1 </w:t>
      </w:r>
    </w:p>
    <w:p w14:paraId="179A313B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2. Kapacita (rozsah) záměru </w:t>
      </w:r>
    </w:p>
    <w:p w14:paraId="115F5F08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3. Umístění záměru (kraj, obec, katastrální území) </w:t>
      </w:r>
    </w:p>
    <w:p w14:paraId="12CD6B09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4. Charakter záměru a možnost kumulace s jinými záměry </w:t>
      </w:r>
    </w:p>
    <w:p w14:paraId="6D8FE36D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5. Zdůvodnění umístění záměru a popis oznamovatelem zvažovaných variant s uvedením hlavních důvodů vedoucích k volbě daného řešení, včetně srovnání vlivů na životní prostředí </w:t>
      </w:r>
    </w:p>
    <w:p w14:paraId="4414BE6A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6. Popis technického a technologického řešení záměru včetně případných demoličních prací nezbytných pro realizaci záměru; v případě záměrů spadajících do režimu zákona o integrované prevenci včetně porovnání s nejlepšími dostupnými technikami, s nimi spojenými úrovněmi emisí a dalšími parametry </w:t>
      </w:r>
    </w:p>
    <w:p w14:paraId="6AD9BF0C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7. Předpokládaný termín zahájení realizace záměru a jeho dokončení </w:t>
      </w:r>
    </w:p>
    <w:p w14:paraId="3E8327B2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8. Výčet dotčených územních samosprávných celků 64 </w:t>
      </w:r>
    </w:p>
    <w:p w14:paraId="4896A6B7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9. Výčet navazujících rozhodnutí podle § 9 odst. 3 </w:t>
      </w:r>
      <w:proofErr w:type="gramStart"/>
      <w:r w:rsidRPr="008906E7">
        <w:rPr>
          <w:rFonts w:ascii="Verdana" w:eastAsia="Calibri" w:hAnsi="Verdana" w:cs="Arial"/>
          <w:i/>
          <w:sz w:val="20"/>
          <w:szCs w:val="20"/>
        </w:rPr>
        <w:t>a  správních</w:t>
      </w:r>
      <w:proofErr w:type="gramEnd"/>
      <w:r w:rsidRPr="008906E7">
        <w:rPr>
          <w:rFonts w:ascii="Verdana" w:eastAsia="Calibri" w:hAnsi="Verdana" w:cs="Arial"/>
          <w:i/>
          <w:sz w:val="20"/>
          <w:szCs w:val="20"/>
        </w:rPr>
        <w:t xml:space="preserve"> orgánů, které budou tato rozhodnutí vydávat. </w:t>
      </w:r>
    </w:p>
    <w:p w14:paraId="56868628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II. Údaje o vstupech (zejména pro výstavbu a provoz) </w:t>
      </w:r>
    </w:p>
    <w:p w14:paraId="01D597E8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1. Půda (například druh, třída ochrany, velikost záboru) </w:t>
      </w:r>
    </w:p>
    <w:p w14:paraId="7A315DEB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2. Voda (například zdroj vody, spotřeba) </w:t>
      </w:r>
    </w:p>
    <w:p w14:paraId="52ECFAE1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3. Ostatní přírodní zdroje (například surovinové zdroje) </w:t>
      </w:r>
    </w:p>
    <w:p w14:paraId="686179E7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4. Energetické zdroje (například druh, zdroj, spotřeba) </w:t>
      </w:r>
    </w:p>
    <w:p w14:paraId="7E8E8FE5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5. Biologická rozmanitost </w:t>
      </w:r>
    </w:p>
    <w:p w14:paraId="3E33437F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6. Nároky na dopravní a jinou infrastrukturu (například potřeba souvisejících staveb) </w:t>
      </w:r>
    </w:p>
    <w:p w14:paraId="4FB129FD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III. Údaje o výstupech (zejména pro výstavbu a provoz) </w:t>
      </w:r>
    </w:p>
    <w:p w14:paraId="5AA4BA5B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lastRenderedPageBreak/>
        <w:t xml:space="preserve">1. Znečištění ovzduší, vody, půdy a půdního podloží (například přehled zdrojů znečišťování, druh a množství emitovaných znečisťujících látek, způsoby a účinnost zachycování znečišťujících látek) </w:t>
      </w:r>
    </w:p>
    <w:p w14:paraId="7C8E2107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2. Odpadní vody (například přehled zdrojů odpadních vod, množství odpadních vod a místo vypouštění, vypouštěné znečištění, čisticí zařízení a jejich účinnost) </w:t>
      </w:r>
    </w:p>
    <w:p w14:paraId="7395FFED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3. Odpady (například přehled zdrojů odpadů, kategorizace a množství odpadů, způsoby nakládání s odpady) </w:t>
      </w:r>
    </w:p>
    <w:p w14:paraId="5C882700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4. Ostatní emise a rezidua (například hluk a vibrace, záření, zápach, jiné </w:t>
      </w:r>
      <w:proofErr w:type="gramStart"/>
      <w:r w:rsidRPr="008906E7">
        <w:rPr>
          <w:rFonts w:ascii="Verdana" w:eastAsia="Calibri" w:hAnsi="Verdana" w:cs="Arial"/>
          <w:i/>
          <w:sz w:val="20"/>
          <w:szCs w:val="20"/>
        </w:rPr>
        <w:t>výstupy - přehled</w:t>
      </w:r>
      <w:proofErr w:type="gramEnd"/>
      <w:r w:rsidRPr="008906E7">
        <w:rPr>
          <w:rFonts w:ascii="Verdana" w:eastAsia="Calibri" w:hAnsi="Verdana" w:cs="Arial"/>
          <w:i/>
          <w:sz w:val="20"/>
          <w:szCs w:val="20"/>
        </w:rPr>
        <w:t xml:space="preserve"> zdrojů, množství emisí, způsoby jejich omezení) </w:t>
      </w:r>
    </w:p>
    <w:p w14:paraId="6E4D073C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5. Doplňující údaje (například významné terénní úpravy a zásahy do krajiny) </w:t>
      </w:r>
    </w:p>
    <w:p w14:paraId="1C1B79A4" w14:textId="77777777" w:rsidR="00894776" w:rsidRPr="00206C34" w:rsidRDefault="00894776" w:rsidP="00894776">
      <w:pPr>
        <w:rPr>
          <w:rFonts w:ascii="Verdana" w:eastAsia="Calibri" w:hAnsi="Verdana" w:cs="Arial"/>
          <w:b/>
          <w:bCs/>
          <w:i/>
          <w:sz w:val="20"/>
          <w:szCs w:val="20"/>
        </w:rPr>
      </w:pPr>
      <w:r w:rsidRPr="00206C34">
        <w:rPr>
          <w:rFonts w:ascii="Verdana" w:eastAsia="Calibri" w:hAnsi="Verdana" w:cs="Arial"/>
          <w:b/>
          <w:bCs/>
          <w:i/>
          <w:sz w:val="20"/>
          <w:szCs w:val="20"/>
        </w:rPr>
        <w:t xml:space="preserve">ČÁST C </w:t>
      </w:r>
    </w:p>
    <w:p w14:paraId="65165155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ÚDAJE O STAVU ŽIVOTNÍHO PROSTŘEDÍ V DOTČENÉM ÚZEMÍ </w:t>
      </w:r>
    </w:p>
    <w:p w14:paraId="243B1208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1. Přehled nejvýznamnějších environmentálních charakteristik dotčeného území (např. struktura a ráz krajiny, její geomorfologie a hydrologie, určující složky flóry a fauny, části území a druhy chráněné podle zákona o ochraně přírody a krajiny, významné krajinné prvky, územní systém ekologické stability krajiny, zvláště chráněná území, přírodní parky, evropsky významné lokality, ptačí oblasti, zvláště chráněné druhy; ložiska nerostů; dále území historického, kulturního nebo archeologického významu, území hustě zalidněná, území zatěžovaná nad míru únosného zatížení, staré ekologické zátěže, extrémní poměry v dotčeném území) </w:t>
      </w:r>
    </w:p>
    <w:p w14:paraId="092F82D1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2. Charakteristika současného stavu životního prostředí, resp. krajiny v dotčeném území a popis jeho složek nebo charakteristik, které mohou být záměrem ovlivněny, zejména ovzduší (např. stav kvality ovzduší), vody (např. </w:t>
      </w:r>
      <w:proofErr w:type="spellStart"/>
      <w:r w:rsidRPr="008906E7">
        <w:rPr>
          <w:rFonts w:ascii="Verdana" w:eastAsia="Calibri" w:hAnsi="Verdana" w:cs="Arial"/>
          <w:i/>
          <w:sz w:val="20"/>
          <w:szCs w:val="20"/>
        </w:rPr>
        <w:t>hydromorfologické</w:t>
      </w:r>
      <w:proofErr w:type="spellEnd"/>
      <w:r w:rsidRPr="008906E7">
        <w:rPr>
          <w:rFonts w:ascii="Verdana" w:eastAsia="Calibri" w:hAnsi="Verdana" w:cs="Arial"/>
          <w:i/>
          <w:sz w:val="20"/>
          <w:szCs w:val="20"/>
        </w:rPr>
        <w:t xml:space="preserve"> poměry v území a jejich změny, množství a jakost vod atd.), půdy (např. podíl nezastavěných ploch, podíl zemědělské a lesní půdy a jejich stav, stav erozního ohrožení a degradace půd, zábor půdy, eroze, utužování a zakrývání), přírodních zdrojů, biologické rozmanitosti (např. stav a rozmanitost fauny, flóry, společenstev, ekosystémů), klimatu (např. dopady spojené se změnou klimatu, zranitelnost území vůči projevům změny klimatu), obyvatelstva a veřejného zdraví, hmotného majetku a kulturního dědictví včetně architektonických a archeologických aspektů 65 </w:t>
      </w:r>
    </w:p>
    <w:p w14:paraId="7EBA5175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3. Celkové zhodnocení stavu životního prostředí v dotčeném území z hlediska jeho únosného zatížení a předpoklad jeho pravděpodobného vývoje v případě neprovedení záměru, je-li možné jej na základě dostupných informací o životním prostředí a vědeckých poznatků posoudit </w:t>
      </w:r>
    </w:p>
    <w:p w14:paraId="4CD3E4EC" w14:textId="77777777" w:rsidR="00894776" w:rsidRPr="00206C34" w:rsidRDefault="00894776" w:rsidP="00894776">
      <w:pPr>
        <w:rPr>
          <w:rFonts w:ascii="Verdana" w:eastAsia="Calibri" w:hAnsi="Verdana" w:cs="Arial"/>
          <w:b/>
          <w:bCs/>
          <w:i/>
          <w:sz w:val="20"/>
          <w:szCs w:val="20"/>
        </w:rPr>
      </w:pPr>
      <w:r w:rsidRPr="00206C34">
        <w:rPr>
          <w:rFonts w:ascii="Verdana" w:eastAsia="Calibri" w:hAnsi="Verdana" w:cs="Arial"/>
          <w:b/>
          <w:bCs/>
          <w:i/>
          <w:sz w:val="20"/>
          <w:szCs w:val="20"/>
        </w:rPr>
        <w:t xml:space="preserve">ČÁST D </w:t>
      </w:r>
    </w:p>
    <w:p w14:paraId="78020F77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KOMPLEXNÍ CHARAKTERISTIKA A HODNOCENÍ MOŽNÝCH VÝZNAMNÝCH VLIVŮ ZÁMĚRU NA ŽIVOTNÍ PROSTŘEDÍ A VEŘEJNÉ ZDRAVÍ </w:t>
      </w:r>
    </w:p>
    <w:p w14:paraId="0218515A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I. Charakteristika a hodnocení velikosti a významnosti předpokládaných přímých, nepřímých, sekundárních, kumulativních, přeshraničních, krátkodobých, střednědobých, dlouhodobých, trvalých i dočasných, pozitivních i negativních vlivů záměru, které vyplývají z výstavby a existence záměru (včetně případných demoličních prací nezbytných pro jeho realizaci), použitých technologií a látek, emisí znečišťujících látek a nakládání s odpady, kumulace záměru s jinými stávajícími nebo povolenými záměry (s přihlédnutím k aktuálnímu stavu území chráněných podle zákona o ochraně přírody a krajiny a využívání přírodních zdrojů s ohledem na jejich udržitelnou dostupnost) se zohledněním požadavků jiných právních předpisů na ochranu životního prostředí: </w:t>
      </w:r>
    </w:p>
    <w:p w14:paraId="79F5ACC1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lastRenderedPageBreak/>
        <w:t xml:space="preserve">1. Vlivy na obyvatelstvo a veřejné zdraví </w:t>
      </w:r>
    </w:p>
    <w:p w14:paraId="60F157C2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2. Vlivy na ovzduší a klima (např. povaha a množství emisí znečisťujících látek a skleníkových plynů, zranitelnost záměru vůči změně klimatu) </w:t>
      </w:r>
    </w:p>
    <w:p w14:paraId="25C090C2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3. Vlivy na hlukovou situaci a event. další fyzikální a biologické charakteristiky (např. vibrace, záření, vznik rušivých vlivů) </w:t>
      </w:r>
    </w:p>
    <w:p w14:paraId="677E2FCD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4. Vlivy na povrchové a podzemní vody </w:t>
      </w:r>
    </w:p>
    <w:p w14:paraId="6EFCB6B1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5. Vlivy na půdu </w:t>
      </w:r>
    </w:p>
    <w:p w14:paraId="6FF9A1BA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6. Vlivy na přírodní zdroje </w:t>
      </w:r>
    </w:p>
    <w:p w14:paraId="56BE5F78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7. Vlivy na biologickou rozmanitost (fauna, flóra, ekosystémy) </w:t>
      </w:r>
    </w:p>
    <w:p w14:paraId="60616505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8. Vlivy na krajinu a její ekologické funkce </w:t>
      </w:r>
    </w:p>
    <w:p w14:paraId="136D5646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9. Vlivy na hmotný majetek a kulturní dědictví včetně architektonických a archeologických aspektů </w:t>
      </w:r>
    </w:p>
    <w:p w14:paraId="64936CA8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II. Charakteristika rizik pro veřejné zdraví, kulturní dědictví a životní prostředí při možných nehodách, katastrofách a nestandardních stavech a předpokládaných významných vlivů z nich plynoucích </w:t>
      </w:r>
    </w:p>
    <w:p w14:paraId="06BC4FD6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III. Komplexní charakteristika vlivů záměru podle části D bodů I a II z hlediska jejich velikosti a významnosti včetně jejich vzájemného působení, se zvláštním zřetelem na možnost přeshraničních vlivů </w:t>
      </w:r>
    </w:p>
    <w:p w14:paraId="014F8050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IV. Charakteristika a předpokládaný účinek navrhovaných opatření k prevenci, vyloučení a snížení všech významných negativních vlivů na životní prostředí a veřejné zdraví a popis kompenzací, pokud jsou vzhledem k záměru možné, popřípadě opatření k monitorování možných negativních vlivů na životní prostředí (např. post-projektová analýza), které se vztahují k fázi výstavby a provozu záměru, včetně opatření týkajících se připravenosti na mimořádné situace podle kapitoly II a reakcí na ně 66 </w:t>
      </w:r>
    </w:p>
    <w:p w14:paraId="61FA400C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V. Charakteristika použitých metod prognózování a výchozích předpokladů a důkazů pro zjištění a hodnocení významných vlivů záměru na životní prostředí </w:t>
      </w:r>
    </w:p>
    <w:p w14:paraId="5877F509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VI. Charakteristika všech obtíží (technických nedostatků nebo nedostatků ve znalostech), které se vyskytly při zpracování dokumentace, a hlavních nejistot z nich plynoucích </w:t>
      </w:r>
    </w:p>
    <w:p w14:paraId="0D00360F" w14:textId="77777777" w:rsidR="00894776" w:rsidRPr="00206C34" w:rsidRDefault="00894776" w:rsidP="00894776">
      <w:pPr>
        <w:rPr>
          <w:rFonts w:ascii="Verdana" w:eastAsia="Calibri" w:hAnsi="Verdana" w:cs="Arial"/>
          <w:b/>
          <w:bCs/>
          <w:i/>
          <w:sz w:val="20"/>
          <w:szCs w:val="20"/>
        </w:rPr>
      </w:pPr>
      <w:r w:rsidRPr="00206C34">
        <w:rPr>
          <w:rFonts w:ascii="Verdana" w:eastAsia="Calibri" w:hAnsi="Verdana" w:cs="Arial"/>
          <w:b/>
          <w:bCs/>
          <w:i/>
          <w:sz w:val="20"/>
          <w:szCs w:val="20"/>
        </w:rPr>
        <w:t xml:space="preserve">ČÁST E </w:t>
      </w:r>
    </w:p>
    <w:p w14:paraId="5C26A47B" w14:textId="77777777" w:rsidR="00894776" w:rsidRPr="00206C34" w:rsidRDefault="00894776" w:rsidP="00894776">
      <w:pPr>
        <w:rPr>
          <w:rFonts w:ascii="Verdana" w:eastAsia="Calibri" w:hAnsi="Verdana" w:cs="Arial"/>
          <w:b/>
          <w:bCs/>
          <w:i/>
          <w:sz w:val="20"/>
          <w:szCs w:val="20"/>
        </w:rPr>
      </w:pPr>
      <w:r w:rsidRPr="00206C34">
        <w:rPr>
          <w:rFonts w:ascii="Verdana" w:eastAsia="Calibri" w:hAnsi="Verdana" w:cs="Arial"/>
          <w:b/>
          <w:bCs/>
          <w:i/>
          <w:sz w:val="20"/>
          <w:szCs w:val="20"/>
        </w:rPr>
        <w:t xml:space="preserve">POROVNÁNÍ VARIANT ŘEŠENÍ ZÁMĚRU (pokud byly předloženy) </w:t>
      </w:r>
    </w:p>
    <w:p w14:paraId="5180E404" w14:textId="77777777" w:rsidR="00894776" w:rsidRPr="00206C34" w:rsidRDefault="00894776" w:rsidP="00894776">
      <w:pPr>
        <w:rPr>
          <w:rFonts w:ascii="Verdana" w:eastAsia="Calibri" w:hAnsi="Verdana" w:cs="Arial"/>
          <w:b/>
          <w:bCs/>
          <w:i/>
          <w:sz w:val="20"/>
          <w:szCs w:val="20"/>
        </w:rPr>
      </w:pPr>
      <w:r w:rsidRPr="00206C34">
        <w:rPr>
          <w:rFonts w:ascii="Verdana" w:eastAsia="Calibri" w:hAnsi="Verdana" w:cs="Arial"/>
          <w:b/>
          <w:bCs/>
          <w:i/>
          <w:sz w:val="20"/>
          <w:szCs w:val="20"/>
        </w:rPr>
        <w:t xml:space="preserve">Údaje podle částí B, C, D, F, G a H se uvádějí v přiměřeném rozsahu pro každou oznamovatelem předloženou variantu řešení záměru </w:t>
      </w:r>
    </w:p>
    <w:p w14:paraId="58B8456B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ČÁST F </w:t>
      </w:r>
    </w:p>
    <w:p w14:paraId="304BFD27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ZÁVĚR </w:t>
      </w:r>
    </w:p>
    <w:p w14:paraId="6E3B8E7E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ČÁST G </w:t>
      </w:r>
    </w:p>
    <w:p w14:paraId="7DD662FE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VŠEOBECNĚ SROZUMITELNÉ SHRNUTÍ NETECHNICKÉHO CHARAKTERU </w:t>
      </w:r>
    </w:p>
    <w:p w14:paraId="24A0A7C8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ČÁST H </w:t>
      </w:r>
    </w:p>
    <w:p w14:paraId="425160B9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</w:p>
    <w:p w14:paraId="46F87478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</w:p>
    <w:p w14:paraId="44990293" w14:textId="77777777" w:rsidR="00894776" w:rsidRPr="00206C34" w:rsidRDefault="00894776" w:rsidP="00894776">
      <w:pPr>
        <w:rPr>
          <w:rFonts w:ascii="Verdana" w:eastAsia="Calibri" w:hAnsi="Verdana" w:cs="Arial"/>
          <w:b/>
          <w:bCs/>
          <w:i/>
          <w:sz w:val="20"/>
          <w:szCs w:val="20"/>
        </w:rPr>
      </w:pPr>
      <w:r w:rsidRPr="00206C34">
        <w:rPr>
          <w:rFonts w:ascii="Verdana" w:eastAsia="Calibri" w:hAnsi="Verdana" w:cs="Arial"/>
          <w:b/>
          <w:bCs/>
          <w:i/>
          <w:sz w:val="20"/>
          <w:szCs w:val="20"/>
        </w:rPr>
        <w:lastRenderedPageBreak/>
        <w:t xml:space="preserve">PŘÍLOHY </w:t>
      </w:r>
    </w:p>
    <w:p w14:paraId="3D049938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Vyjádření příslušného úřadu územního plánování k záměru z hlediska územně plánovací dokumentace (ke skutečnostem jiným a novým vzhledem k oznámení) a dále například přílohy mapové, obrazové a grafické: </w:t>
      </w:r>
    </w:p>
    <w:p w14:paraId="7476CEAF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Stanovisko orgánu ochrany přírody, pokud je vyžadováno podle § 45i odst. 1  </w:t>
      </w:r>
    </w:p>
    <w:p w14:paraId="0CE40B82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zákona o ochraně přírody a krajiny: </w:t>
      </w:r>
    </w:p>
    <w:p w14:paraId="239A3E7D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Referenční seznam použitých zdrojů: </w:t>
      </w:r>
    </w:p>
    <w:p w14:paraId="6F5C0717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Datum zpracování dokumentace: </w:t>
      </w:r>
    </w:p>
    <w:p w14:paraId="3888FAB6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Jméno, příjmení, bydliště a telefon zpracovatele dokumentace a osob, které se </w:t>
      </w:r>
    </w:p>
    <w:p w14:paraId="7A06ED9B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podílely na zpracování dokumentace: </w:t>
      </w:r>
    </w:p>
    <w:p w14:paraId="76D65D2C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Podpis zpracovatele dokumentace. </w:t>
      </w:r>
    </w:p>
    <w:p w14:paraId="18C16995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</w:p>
    <w:p w14:paraId="4EFC31B3" w14:textId="77777777" w:rsidR="00894776" w:rsidRPr="004E04B8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Vodní zákon (254/2001 Sb.) </w:t>
      </w:r>
    </w:p>
    <w:p w14:paraId="3C0B7F30" w14:textId="77777777" w:rsidR="00894776" w:rsidRPr="00206C34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206C34">
        <w:rPr>
          <w:rFonts w:ascii="Verdana" w:eastAsia="Calibri" w:hAnsi="Verdana" w:cs="Arial"/>
          <w:i/>
          <w:sz w:val="20"/>
          <w:szCs w:val="20"/>
          <w:u w:val="single"/>
        </w:rPr>
        <w:t xml:space="preserve">Souhlas ke stavbám a činnostem, k nimž není třeba povolení podle vodního zákona (§ 17 odst. 1) </w:t>
      </w:r>
    </w:p>
    <w:p w14:paraId="201B2224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Zvláštní náležitosti podle vyhlášky č. 183/2018 Sb.: </w:t>
      </w:r>
    </w:p>
    <w:p w14:paraId="4BF9806A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E00A47">
        <w:rPr>
          <w:rFonts w:ascii="Verdana" w:eastAsia="Calibri" w:hAnsi="Verdana" w:cs="Arial"/>
          <w:b/>
          <w:bCs/>
          <w:i/>
          <w:sz w:val="20"/>
          <w:szCs w:val="20"/>
        </w:rPr>
        <w:t>1.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 Žadatel </w:t>
      </w:r>
    </w:p>
    <w:p w14:paraId="3DC04B55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Obchodní firma nebo název / Jméno, popřípadě jména, příjmení....... </w:t>
      </w:r>
    </w:p>
    <w:p w14:paraId="1516DA24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Adresa sídla / Adresa místa pobytu </w:t>
      </w:r>
    </w:p>
    <w:p w14:paraId="28BB5DE3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Adresa pro doručování......................... </w:t>
      </w:r>
    </w:p>
    <w:p w14:paraId="370D99E4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IČO nebo obdobný údaj / Datum narození </w:t>
      </w:r>
    </w:p>
    <w:p w14:paraId="1FD5A429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>CZ-NACE</w:t>
      </w:r>
      <w:r w:rsidRPr="003B0998">
        <w:rPr>
          <w:rFonts w:ascii="Verdana" w:eastAsia="Calibri" w:hAnsi="Verdana" w:cs="Arial"/>
          <w:i/>
          <w:sz w:val="20"/>
          <w:szCs w:val="20"/>
          <w:vertAlign w:val="superscript"/>
        </w:rPr>
        <w:t>1)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 ............................ </w:t>
      </w:r>
    </w:p>
    <w:p w14:paraId="620774B0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Telefon ................................ </w:t>
      </w:r>
    </w:p>
    <w:p w14:paraId="53145BD4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E-mail .................................. </w:t>
      </w:r>
    </w:p>
    <w:p w14:paraId="4F13B054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Adresa místně a věcně příslušného vodoprávního úřadu 67 </w:t>
      </w:r>
    </w:p>
    <w:p w14:paraId="416057F7" w14:textId="77777777" w:rsidR="00894776" w:rsidRPr="008906E7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V případě, že je žadatel zastoupen na základě plné moci: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 jméno, popřípadě jména, příjmení / název nebo obchodní firma zástupce; místo trvalého pobytu/adresa sídla (popř. jiná adresa pro doručování, není-li shodná): </w:t>
      </w:r>
    </w:p>
    <w:p w14:paraId="281B6337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E00A47">
        <w:rPr>
          <w:rFonts w:ascii="Verdana" w:eastAsia="Calibri" w:hAnsi="Verdana" w:cs="Arial"/>
          <w:b/>
          <w:bCs/>
          <w:i/>
          <w:sz w:val="20"/>
          <w:szCs w:val="20"/>
        </w:rPr>
        <w:t>2.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 Souhlas podle § 17 odst. 1 vodního zákona ke stavbám, zařízením nebo činnostem, k nimž není třeba povolení podle vodního zákona, které však mohou ovlivnit vodní poměry (požadovaný druh se označí) </w:t>
      </w:r>
    </w:p>
    <w:p w14:paraId="3DBA0F92" w14:textId="77777777" w:rsidR="00894776" w:rsidRPr="008906E7" w:rsidRDefault="00894776" w:rsidP="00894776">
      <w:pPr>
        <w:ind w:left="1134" w:hanging="113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a)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ke stavbám a zařízením na pozemcích, na nichž se nacházejí koryta vodních toků, nebo na pozemcích s takovými pozemky sousedících, pokud tyto stavby a zařízení ovlivní vodní poměry,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</w:r>
    </w:p>
    <w:p w14:paraId="25F41EAB" w14:textId="77777777" w:rsidR="00894776" w:rsidRPr="008906E7" w:rsidRDefault="00894776" w:rsidP="00894776">
      <w:pPr>
        <w:ind w:left="1134" w:hanging="113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b)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ke zřizování dálkových potrubí a stavbám umožňujícím podzemní skladování látek v zemských dutinách, jakož i ke skladům, skládkám, popřípadě nádržím, </w:t>
      </w:r>
      <w:r w:rsidRPr="008906E7">
        <w:rPr>
          <w:rFonts w:ascii="Verdana" w:eastAsia="Calibri" w:hAnsi="Verdana" w:cs="Arial"/>
          <w:i/>
          <w:sz w:val="20"/>
          <w:szCs w:val="20"/>
        </w:rPr>
        <w:lastRenderedPageBreak/>
        <w:t xml:space="preserve">pokud provoz uvedených staveb a skládek může významně ohrozit jakost povrchových nebo podzemních vod,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 </w:t>
      </w:r>
    </w:p>
    <w:p w14:paraId="21495CAA" w14:textId="77777777" w:rsidR="00894776" w:rsidRPr="008906E7" w:rsidRDefault="00894776" w:rsidP="00894776">
      <w:pPr>
        <w:ind w:left="1134" w:hanging="113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c)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ke stavbám, k těžbě nerostů nebo k terénním úpravám v záplavových územích, § 67 vodního zákona tím není dotčen,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</w:r>
    </w:p>
    <w:p w14:paraId="1674B7BB" w14:textId="77777777" w:rsidR="00894776" w:rsidRPr="008906E7" w:rsidRDefault="00894776" w:rsidP="00894776">
      <w:pPr>
        <w:ind w:left="1134" w:hanging="113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d)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ke stavbám ve vzdálenosti do 15 m od vzdušné paty ochranné hráze vodního toku,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 </w:t>
      </w:r>
    </w:p>
    <w:p w14:paraId="16B94FD6" w14:textId="77777777" w:rsidR="00894776" w:rsidRPr="008906E7" w:rsidRDefault="00894776" w:rsidP="00894776">
      <w:pPr>
        <w:ind w:left="1134" w:hanging="113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e)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ke stavbám v ochranných pásmech vodních zdrojů,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</w:r>
    </w:p>
    <w:p w14:paraId="5E38827B" w14:textId="77777777" w:rsidR="00894776" w:rsidRPr="008906E7" w:rsidRDefault="00894776" w:rsidP="00894776">
      <w:pPr>
        <w:ind w:left="1134" w:hanging="113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f)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>k úložným místům pro nakládání s těžebním odpadem nebo k rozhodnutí o povinnosti shromažďovat a upravovat znečištěnou vodu a průsaky podle jiného právního předpisu</w:t>
      </w:r>
      <w:r w:rsidRPr="006B51A7">
        <w:rPr>
          <w:rFonts w:ascii="Verdana" w:eastAsia="Calibri" w:hAnsi="Verdana" w:cs="Arial"/>
          <w:i/>
          <w:sz w:val="20"/>
          <w:szCs w:val="20"/>
          <w:vertAlign w:val="superscript"/>
        </w:rPr>
        <w:t>2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</w:r>
    </w:p>
    <w:p w14:paraId="38F29C4C" w14:textId="77777777" w:rsidR="00894776" w:rsidRPr="008906E7" w:rsidRDefault="00894776" w:rsidP="00894776">
      <w:pPr>
        <w:ind w:left="1134" w:hanging="113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g)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 vrtům pro využívání energetického potenciálu podzemních vod, z nichž se neodebírá nebo nečerpá podzemní voda, </w:t>
      </w:r>
      <w:r w:rsidRPr="008906E7">
        <w:rPr>
          <w:rFonts w:ascii="Verdana" w:eastAsia="Calibri" w:hAnsi="Verdana" w:cs="Arial"/>
          <w:i/>
          <w:sz w:val="20"/>
          <w:szCs w:val="20"/>
        </w:rPr>
        <w:tab/>
      </w:r>
    </w:p>
    <w:p w14:paraId="4E62F3DD" w14:textId="77777777" w:rsidR="00894776" w:rsidRPr="008906E7" w:rsidRDefault="00894776" w:rsidP="00894776">
      <w:pPr>
        <w:ind w:left="1134" w:hanging="113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h)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>k ukládání oxidu uhličitého do přírodních horninových struktur podle jiného právního předpisu</w:t>
      </w:r>
      <w:r w:rsidRPr="006B51A7">
        <w:rPr>
          <w:rFonts w:ascii="Verdana" w:eastAsia="Calibri" w:hAnsi="Verdana" w:cs="Arial"/>
          <w:i/>
          <w:sz w:val="20"/>
          <w:szCs w:val="20"/>
          <w:vertAlign w:val="superscript"/>
        </w:rPr>
        <w:t>3</w:t>
      </w:r>
      <w:r>
        <w:rPr>
          <w:rFonts w:ascii="Verdana" w:eastAsia="Calibri" w:hAnsi="Verdana" w:cs="Arial"/>
          <w:i/>
          <w:sz w:val="20"/>
          <w:szCs w:val="20"/>
        </w:rPr>
        <w:t>,</w:t>
      </w:r>
      <w:r w:rsidRPr="008906E7">
        <w:rPr>
          <w:rFonts w:ascii="Verdana" w:eastAsia="Calibri" w:hAnsi="Verdana" w:cs="Arial"/>
          <w:i/>
          <w:sz w:val="20"/>
          <w:szCs w:val="20"/>
        </w:rPr>
        <w:t xml:space="preserve">  </w:t>
      </w:r>
    </w:p>
    <w:p w14:paraId="45324079" w14:textId="77777777" w:rsidR="00894776" w:rsidRPr="008906E7" w:rsidRDefault="00894776" w:rsidP="00894776">
      <w:pPr>
        <w:ind w:left="1134" w:hanging="1134"/>
        <w:rPr>
          <w:rFonts w:ascii="Verdana" w:eastAsia="Calibri" w:hAnsi="Verdana" w:cs="Arial"/>
          <w:i/>
          <w:sz w:val="20"/>
          <w:szCs w:val="20"/>
        </w:rPr>
      </w:pPr>
      <w:r w:rsidRPr="008906E7">
        <w:rPr>
          <w:rFonts w:ascii="Verdana" w:eastAsia="Calibri" w:hAnsi="Verdana" w:cs="Arial"/>
          <w:i/>
          <w:sz w:val="20"/>
          <w:szCs w:val="20"/>
        </w:rPr>
        <w:t xml:space="preserve">písm. i) </w:t>
      </w:r>
      <w:r w:rsidRPr="008906E7">
        <w:rPr>
          <w:rFonts w:ascii="Verdana" w:eastAsia="Calibri" w:hAnsi="Verdana" w:cs="Arial"/>
          <w:i/>
          <w:sz w:val="20"/>
          <w:szCs w:val="20"/>
        </w:rPr>
        <w:tab/>
        <w:t xml:space="preserve">ke geologickým pracím spojeným se zásahem do pozemku, jejichž cílem je následné využití průzkumného díla na stavbu k jímání podzemní vody nebo pro vrty pro využívání energetického potenciálu podzemních vod. </w:t>
      </w:r>
      <w:r w:rsidRPr="008906E7">
        <w:rPr>
          <w:rFonts w:ascii="Verdana" w:eastAsia="Calibri" w:hAnsi="Verdana" w:cs="Arial"/>
          <w:i/>
          <w:sz w:val="20"/>
          <w:szCs w:val="20"/>
        </w:rPr>
        <w:tab/>
      </w:r>
    </w:p>
    <w:p w14:paraId="33E03DF8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E00A47">
        <w:rPr>
          <w:rFonts w:ascii="Verdana" w:eastAsia="Calibri" w:hAnsi="Verdana" w:cs="Arial"/>
          <w:b/>
          <w:bCs/>
          <w:i/>
          <w:sz w:val="20"/>
          <w:szCs w:val="20"/>
        </w:rPr>
        <w:t>3.</w:t>
      </w:r>
      <w:r w:rsidRPr="004E04B8">
        <w:rPr>
          <w:rFonts w:ascii="Verdana" w:eastAsia="Calibri" w:hAnsi="Verdana" w:cs="Arial"/>
          <w:i/>
          <w:sz w:val="20"/>
          <w:szCs w:val="20"/>
        </w:rPr>
        <w:t xml:space="preserve"> Údaje o místu zamýšlené stavby, zařízení nebo činnosti</w:t>
      </w:r>
    </w:p>
    <w:p w14:paraId="3CB62F08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Název obce</w:t>
      </w:r>
    </w:p>
    <w:p w14:paraId="34371AE0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Název katastrálního území</w:t>
      </w:r>
    </w:p>
    <w:p w14:paraId="410EDC77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Parcelní čísla pozemků podle katastru nemovitostí</w:t>
      </w:r>
    </w:p>
    <w:p w14:paraId="722C99F1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(V případě většího počtu se jejich seznam uvede v příloze žádosti</w:t>
      </w:r>
      <w:r>
        <w:rPr>
          <w:rFonts w:ascii="Verdana" w:eastAsia="Calibri" w:hAnsi="Verdana" w:cs="Arial"/>
          <w:i/>
          <w:sz w:val="20"/>
          <w:szCs w:val="20"/>
        </w:rPr>
        <w:t>.</w:t>
      </w:r>
      <w:r w:rsidRPr="004E04B8">
        <w:rPr>
          <w:rFonts w:ascii="Verdana" w:eastAsia="Calibri" w:hAnsi="Verdana" w:cs="Arial"/>
          <w:i/>
          <w:sz w:val="20"/>
          <w:szCs w:val="20"/>
        </w:rPr>
        <w:t>)</w:t>
      </w:r>
    </w:p>
    <w:p w14:paraId="341AB527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Orientační určení polohy (souřadnice X, Y určené v souřadnicovém systému S-JTSK)</w:t>
      </w:r>
    </w:p>
    <w:p w14:paraId="7FA463B8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4. Základní popis zamýšlené stavby, zařízení nebo činnosti a jejich účinků na okolí</w:t>
      </w:r>
    </w:p>
    <w:p w14:paraId="60927FC7" w14:textId="77777777" w:rsidR="00894776" w:rsidRPr="00E00A47" w:rsidRDefault="00894776" w:rsidP="00894776">
      <w:pPr>
        <w:rPr>
          <w:rFonts w:ascii="Verdana" w:eastAsia="Calibri" w:hAnsi="Verdana" w:cs="Arial"/>
          <w:b/>
          <w:bCs/>
          <w:i/>
          <w:sz w:val="20"/>
          <w:szCs w:val="20"/>
        </w:rPr>
      </w:pPr>
      <w:r w:rsidRPr="00E00A47">
        <w:rPr>
          <w:rFonts w:ascii="Verdana" w:eastAsia="Calibri" w:hAnsi="Verdana" w:cs="Arial"/>
          <w:b/>
          <w:bCs/>
          <w:i/>
          <w:sz w:val="20"/>
          <w:szCs w:val="20"/>
        </w:rPr>
        <w:t>Přílohy</w:t>
      </w:r>
    </w:p>
    <w:p w14:paraId="6F3CF1E5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1. Situace širších vztahů místa zamýšlené stavby, zařízení nebo činnosti a jeho okolí, schematicky zakreslená do mapového podkladu zpravidla v měřítku 1:10 000 až 1:50 000.</w:t>
      </w:r>
    </w:p>
    <w:p w14:paraId="1018E105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2. Kopie katastrální mapy území, jehož se souhlas týká, s popisem a zakreslením místa stavby, zařízení nebo činnosti.</w:t>
      </w:r>
    </w:p>
    <w:p w14:paraId="257D35FD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3. Dokumentace zamýšlené stavby, zařízení nebo činnosti, včetně odborného posouzení jejich vlivu na odtokové poměry, pokud mohou být dotčeny.</w:t>
      </w:r>
    </w:p>
    <w:p w14:paraId="4F8CF517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4. Stanovisko správce povodí k předkládanému záměru stavby, zařízení nebo činnosti, včetně ověření orientační polohy místa činnosti v souřadnicích X, Y určených v souřadnicovém systému Jednotné trigonometrické sítě katastrální s výjimkou staveb nebo činností podle § 17 odst. 1 písm. g) a i) vodního zákona pro potřeby jednotlivých osob (domácností).</w:t>
      </w:r>
    </w:p>
    <w:p w14:paraId="6DA34673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5. Vyjádření příslušného správce vodního toku k předkládanému záměru stavby, zařízení nebo činnosti, jde-li o záměr související s tímto vodním tokem.</w:t>
      </w:r>
    </w:p>
    <w:p w14:paraId="2BD2947A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lastRenderedPageBreak/>
        <w:t>6. Vyjádření osoby s odbornou způsobilostí</w:t>
      </w:r>
      <w:r w:rsidRPr="006B51A7">
        <w:rPr>
          <w:rFonts w:ascii="Verdana" w:eastAsia="Calibri" w:hAnsi="Verdana" w:cs="Arial"/>
          <w:i/>
          <w:sz w:val="20"/>
          <w:szCs w:val="20"/>
          <w:vertAlign w:val="superscript"/>
        </w:rPr>
        <w:t>5</w:t>
      </w:r>
      <w:r>
        <w:rPr>
          <w:rFonts w:ascii="Verdana" w:eastAsia="Calibri" w:hAnsi="Verdana" w:cs="Arial"/>
          <w:i/>
          <w:sz w:val="20"/>
          <w:szCs w:val="20"/>
        </w:rPr>
        <w:t>,</w:t>
      </w:r>
      <w:r w:rsidRPr="004E04B8">
        <w:rPr>
          <w:rFonts w:ascii="Verdana" w:eastAsia="Calibri" w:hAnsi="Verdana" w:cs="Arial"/>
          <w:i/>
          <w:sz w:val="20"/>
          <w:szCs w:val="20"/>
        </w:rPr>
        <w:t xml:space="preserve"> v případě udělení souhlasu podle § 17 odst. 1 písm. g) vodního zákona, pokud vodoprávní úřad předložení tohoto vyjádření žadateli uložil; které obsahuje:</w:t>
      </w:r>
    </w:p>
    <w:p w14:paraId="4896D8F9" w14:textId="77777777" w:rsidR="00894776" w:rsidRPr="004E04B8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a) základní údaje, včetně identifikace zadavatele a zpracovatele vyjádření, popřípadě zpracovatele příslušné projektové dokumentace,</w:t>
      </w:r>
    </w:p>
    <w:p w14:paraId="5E0E9B54" w14:textId="77777777" w:rsidR="00894776" w:rsidRPr="004E04B8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b) popisné údaje, včetně identifikace hydrogeologického rajonu, útvaru podzemních vod, popřípadě kolektoru, ve kterém se nachází podzemní vody, jejichž energetický potenciál bude využíván,</w:t>
      </w:r>
    </w:p>
    <w:p w14:paraId="7169BB4E" w14:textId="77777777" w:rsidR="00894776" w:rsidRPr="004E04B8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c) 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00439EB8" w14:textId="77777777" w:rsidR="00894776" w:rsidRPr="004E04B8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d) zhodnocení míry rizika ovlivnění množství a jakosti zdrojů podzemních a povrchových vod nebo chráněných území vymezených zvláštními právními předpisy,</w:t>
      </w:r>
    </w:p>
    <w:p w14:paraId="3D2CA43A" w14:textId="77777777" w:rsidR="00894776" w:rsidRPr="004E04B8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e) návrh podmínek, za kterých může být souhlas k vrtům využívajících energetický potenciál podzemních vod udělen.</w:t>
      </w:r>
    </w:p>
    <w:p w14:paraId="74A5256D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7. Výčet a druh chráněných území a ochranných pásem stanovených podle zvláštních právních předpisů, pokud by mohly být činnostmi, stavbami nebo zařízeními dotčeny.</w:t>
      </w:r>
    </w:p>
    <w:p w14:paraId="7E99C573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8. Plná moc žadatele pro jeho zástupce s uvedením rozsahu úkonů.</w:t>
      </w:r>
    </w:p>
    <w:p w14:paraId="6C38BA8C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 xml:space="preserve">9. Projekt geologických prací podle zákona o geologických pracích v případě udělení souhlasu podle § 17 odst. 1 písm. i) vodního zákona, který vedle údajů uvedených v § 5 odst. 1 vyhlášky o projektování, provádění a vyhodnocování geologických prací, oznamování rizikových </w:t>
      </w:r>
      <w:proofErr w:type="spellStart"/>
      <w:r w:rsidRPr="004E04B8">
        <w:rPr>
          <w:rFonts w:ascii="Verdana" w:eastAsia="Calibri" w:hAnsi="Verdana" w:cs="Arial"/>
          <w:i/>
          <w:sz w:val="20"/>
          <w:szCs w:val="20"/>
        </w:rPr>
        <w:t>geofaktorů</w:t>
      </w:r>
      <w:proofErr w:type="spellEnd"/>
      <w:r w:rsidRPr="004E04B8">
        <w:rPr>
          <w:rFonts w:ascii="Verdana" w:eastAsia="Calibri" w:hAnsi="Verdana" w:cs="Arial"/>
          <w:i/>
          <w:sz w:val="20"/>
          <w:szCs w:val="20"/>
        </w:rPr>
        <w:t xml:space="preserve"> a o postupu při výpočtu zásob výhradních ložisek obsahuje i popis předpokládaných účinků projektovaných geologických prací na okolí. Pro tento účel musí projekt obsahovat:</w:t>
      </w:r>
    </w:p>
    <w:p w14:paraId="57596ABE" w14:textId="77777777" w:rsidR="00894776" w:rsidRPr="004E04B8" w:rsidRDefault="00894776" w:rsidP="00894776">
      <w:pPr>
        <w:ind w:left="426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a) identifikaci hydrogeologického rajonu, útvaru podzemních vod a kolektorů, včetně identifikace a popisu kolektoru, ze kterého bude podzemní voda využívána,</w:t>
      </w:r>
    </w:p>
    <w:p w14:paraId="1C60EBCB" w14:textId="77777777" w:rsidR="00894776" w:rsidRPr="004E04B8" w:rsidRDefault="00894776" w:rsidP="00894776">
      <w:pPr>
        <w:ind w:left="426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b) 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14:paraId="4D428C62" w14:textId="77777777" w:rsidR="00894776" w:rsidRPr="004E04B8" w:rsidRDefault="00894776" w:rsidP="00894776">
      <w:pPr>
        <w:ind w:left="426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c) zhodnocení míry rizika ovlivnění množství a jakosti zdrojů podzemních a povrchových vod v dosahu možného vlivu projektovaných geologických prací,</w:t>
      </w:r>
    </w:p>
    <w:p w14:paraId="0D1069F1" w14:textId="77777777" w:rsidR="00894776" w:rsidRPr="004E04B8" w:rsidRDefault="00894776" w:rsidP="00894776">
      <w:pPr>
        <w:ind w:left="426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d) 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 zejména údaje o typu objektu nebo výskytu, umístění, hloubce, rozsahu, využívaném kolektoru, stavu hladiny podzemní vody, účelu a způsobu využívání,</w:t>
      </w:r>
    </w:p>
    <w:p w14:paraId="49BCE9F6" w14:textId="77777777" w:rsidR="00894776" w:rsidRPr="004E04B8" w:rsidRDefault="00894776" w:rsidP="00894776">
      <w:pPr>
        <w:ind w:left="426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e) návrh opatření směřujících k eliminaci vlivu projektovaných geologických prací na místní vodní režim,</w:t>
      </w:r>
    </w:p>
    <w:p w14:paraId="6F687109" w14:textId="77777777" w:rsidR="00894776" w:rsidRPr="004E04B8" w:rsidRDefault="00894776" w:rsidP="00894776">
      <w:pPr>
        <w:ind w:left="426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f) návrh likvidace průzkumného díla a uvedení pozemku do předchozího stavu v případě, že následné využití díla nebude možné.</w:t>
      </w:r>
    </w:p>
    <w:p w14:paraId="14C54AFA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</w:p>
    <w:p w14:paraId="6FDA1117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Vysvětlivky</w:t>
      </w:r>
    </w:p>
    <w:p w14:paraId="1BCE8902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lastRenderedPageBreak/>
        <w:t>1) CZ-</w:t>
      </w:r>
      <w:proofErr w:type="gramStart"/>
      <w:r w:rsidRPr="004E04B8">
        <w:rPr>
          <w:rFonts w:ascii="Verdana" w:eastAsia="Calibri" w:hAnsi="Verdana" w:cs="Arial"/>
          <w:i/>
          <w:sz w:val="20"/>
          <w:szCs w:val="20"/>
        </w:rPr>
        <w:t>NACE - číselný</w:t>
      </w:r>
      <w:proofErr w:type="gramEnd"/>
      <w:r w:rsidRPr="004E04B8">
        <w:rPr>
          <w:rFonts w:ascii="Verdana" w:eastAsia="Calibri" w:hAnsi="Verdana" w:cs="Arial"/>
          <w:i/>
          <w:sz w:val="20"/>
          <w:szCs w:val="20"/>
        </w:rPr>
        <w:t xml:space="preserve"> kód druhu ekonomické činnosti podle Klasifikace ekonomických činností (§ 19 zákona č. 89/1995 Sb., o státní statistické službě, ve znění pozdějších předpisů), který je u právnické osoby či fyzické osoby podnikající hlavní (převažující).</w:t>
      </w:r>
    </w:p>
    <w:p w14:paraId="5D6AC9B2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2) Zákon č. 157/2009 Sb., o nakládání s těžebním odpadem a o změně některých zákonů, ve znění pozdějších předpisů.</w:t>
      </w:r>
    </w:p>
    <w:p w14:paraId="64C8A5CD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3) Zákon č. 85/2012 Sb., o ukládání oxidu uhličitého do přírodních horninových struktur a o změně některých zákonů.</w:t>
      </w:r>
    </w:p>
    <w:p w14:paraId="008D9825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4) Číselný identifikátor vodního toku 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 w14:paraId="531281C8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 xml:space="preserve">5) Osoba s odbornou </w:t>
      </w:r>
      <w:proofErr w:type="gramStart"/>
      <w:r w:rsidRPr="004E04B8">
        <w:rPr>
          <w:rFonts w:ascii="Verdana" w:eastAsia="Calibri" w:hAnsi="Verdana" w:cs="Arial"/>
          <w:i/>
          <w:sz w:val="20"/>
          <w:szCs w:val="20"/>
        </w:rPr>
        <w:t>způsobilostí - osoba</w:t>
      </w:r>
      <w:proofErr w:type="gramEnd"/>
      <w:r w:rsidRPr="004E04B8">
        <w:rPr>
          <w:rFonts w:ascii="Verdana" w:eastAsia="Calibri" w:hAnsi="Verdana" w:cs="Arial"/>
          <w:i/>
          <w:sz w:val="20"/>
          <w:szCs w:val="20"/>
        </w:rPr>
        <w:t xml:space="preserve"> oprávněná podle zákona č. 62/1988 Sb., o geologických pracích, ve znění pozdějších předpisů.</w:t>
      </w:r>
    </w:p>
    <w:p w14:paraId="0809B44C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6) Např. zákon č. 114/1992 Sb., o ochraně přírody a krajiny, ve znění pozdějších předpisů, zákon č. 127/2005 Sb., o elektronických komunikacích a o změně některých souvisejících zákonů (zákon o elektronických komunikacích), ve znění pozdějších předpisů, zákon č. 458/2000 Sb., o podmínkách podnikání a o výkonu státní správy v energetických odvětvích a o změně některých zákonů (energetický zákon), ve znění pozdějších předpisů, zákon č. 274/2001 Sb., o vodovodech a kanalizacích pro veřejnou potřebu a o změně některých zákonů (zákon o vodovodech a kanalizacích), ve znění pozdějších předpisů.</w:t>
      </w:r>
    </w:p>
    <w:p w14:paraId="77566FFE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7) Zákon č. 164/2001 Sb., o přírodních léčivých zdrojích, zdrojích přírodních minerálních vod, přírodních léčebných lázních a lázeňských místech a o změně některých souvisejících zákonů (lázeňský zákon), ve znění pozdějších předpisů.</w:t>
      </w:r>
    </w:p>
    <w:p w14:paraId="4A135FCE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</w:p>
    <w:p w14:paraId="644F377A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6B51A7">
        <w:rPr>
          <w:rFonts w:ascii="Verdana" w:eastAsia="Calibri" w:hAnsi="Verdana" w:cs="Arial"/>
          <w:i/>
          <w:sz w:val="20"/>
          <w:szCs w:val="20"/>
          <w:u w:val="single"/>
        </w:rPr>
        <w:t>Stanovisko k umisťování a povolování staveb (§ 104 odst. 3)</w:t>
      </w:r>
    </w:p>
    <w:p w14:paraId="4E1034C3" w14:textId="77777777" w:rsidR="00894776" w:rsidRPr="006B51A7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</w:p>
    <w:p w14:paraId="5EC4F6D4" w14:textId="77777777" w:rsidR="00894776" w:rsidRPr="004E04B8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i/>
          <w:sz w:val="20"/>
          <w:szCs w:val="20"/>
        </w:rPr>
      </w:pPr>
      <w:r w:rsidRPr="002E5FD6">
        <w:rPr>
          <w:rFonts w:ascii="Verdana" w:eastAsia="Calibri" w:hAnsi="Verdana" w:cs="Arial"/>
          <w:b/>
          <w:bCs/>
          <w:i/>
          <w:sz w:val="20"/>
          <w:szCs w:val="20"/>
        </w:rPr>
        <w:t>Zákon o pohřebnictví (256/2001 Sb.)</w:t>
      </w:r>
      <w:r w:rsidRPr="004E04B8">
        <w:rPr>
          <w:rFonts w:ascii="Verdana" w:eastAsia="Calibri" w:hAnsi="Verdana" w:cs="Arial"/>
          <w:i/>
          <w:sz w:val="20"/>
          <w:szCs w:val="20"/>
        </w:rPr>
        <w:t xml:space="preserve"> - žádné zvláštní náležitosti</w:t>
      </w:r>
    </w:p>
    <w:p w14:paraId="453E02A0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Stanovisko ke zřízení veřejného pohřebiště (§ 17 odst. 2)</w:t>
      </w:r>
    </w:p>
    <w:p w14:paraId="76F78545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</w:p>
    <w:p w14:paraId="10C09D68" w14:textId="77777777" w:rsidR="00894776" w:rsidRPr="002E5FD6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2E5FD6">
        <w:rPr>
          <w:rFonts w:ascii="Verdana" w:eastAsia="Calibri" w:hAnsi="Verdana" w:cs="Arial"/>
          <w:b/>
          <w:bCs/>
          <w:i/>
          <w:sz w:val="20"/>
          <w:szCs w:val="20"/>
        </w:rPr>
        <w:t>Zákon o ochraně ovzduší (201/2012 Sb.)</w:t>
      </w:r>
    </w:p>
    <w:p w14:paraId="486363A4" w14:textId="77777777" w:rsidR="00894776" w:rsidRPr="006B51A7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6B51A7">
        <w:rPr>
          <w:rFonts w:ascii="Verdana" w:eastAsia="Calibri" w:hAnsi="Verdana" w:cs="Arial"/>
          <w:i/>
          <w:sz w:val="20"/>
          <w:szCs w:val="20"/>
          <w:u w:val="single"/>
        </w:rPr>
        <w:t>Závazné stanovisko k povolení záměru obsahujícího vyjmenovaný stacionární zdroj (§ 11 odst. 2 písm. b)</w:t>
      </w:r>
    </w:p>
    <w:p w14:paraId="27F261A6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Zvláštní náležitosti:</w:t>
      </w:r>
    </w:p>
    <w:p w14:paraId="1898D355" w14:textId="77777777" w:rsidR="00894776" w:rsidRPr="004E04B8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a) návrh kompenzačních opatření, je-li to relevantní - § 11 odst. 6</w:t>
      </w:r>
    </w:p>
    <w:p w14:paraId="39F015EF" w14:textId="77777777" w:rsidR="00894776" w:rsidRPr="004E04B8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b) odborný posudek zpracovaný autorizovanou osobou podle § 32 odst. 1 písm. d) - § 11 odst.7 (z této povinnosti jsou v ustanovení stanoveny výjimky)</w:t>
      </w:r>
    </w:p>
    <w:p w14:paraId="4A863230" w14:textId="77777777" w:rsidR="00894776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 xml:space="preserve">c) rozptylová studie pro znečišťující látky, které mají stanoven imisní limit v bodech 1 až 3 přílohy č. 1 k tomuto zákonu, zpracovaná autorizovanou osobou podle § 32 odst. 1 </w:t>
      </w:r>
      <w:proofErr w:type="spellStart"/>
      <w:proofErr w:type="gramStart"/>
      <w:r w:rsidRPr="004E04B8">
        <w:rPr>
          <w:rFonts w:ascii="Verdana" w:eastAsia="Calibri" w:hAnsi="Verdana" w:cs="Arial"/>
          <w:i/>
          <w:sz w:val="20"/>
          <w:szCs w:val="20"/>
        </w:rPr>
        <w:t>písm.e</w:t>
      </w:r>
      <w:proofErr w:type="spellEnd"/>
      <w:proofErr w:type="gramEnd"/>
      <w:r w:rsidRPr="004E04B8">
        <w:rPr>
          <w:rFonts w:ascii="Verdana" w:eastAsia="Calibri" w:hAnsi="Verdana" w:cs="Arial"/>
          <w:i/>
          <w:sz w:val="20"/>
          <w:szCs w:val="20"/>
        </w:rPr>
        <w:t>) - § 11 odst. 8 (z této povinnosti jsou v ustanovení stanoveny výjimky)</w:t>
      </w:r>
    </w:p>
    <w:p w14:paraId="19403667" w14:textId="77777777" w:rsidR="00894776" w:rsidRPr="004E04B8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lastRenderedPageBreak/>
        <w:t>d) odůvodněné posouzení splnění následujících podmínek: a) jsou dostupná vhodná úložiště oxidu uhličitého, b) je technicky a ekonomicky proveditelná stavba přepravního zařízení a c) je technicky a ekonomicky proveditelné dodatečné vybavení zařízením pro zachytávání oxidu uhličitého - § 11 odst. 9</w:t>
      </w:r>
    </w:p>
    <w:p w14:paraId="4F73D486" w14:textId="77777777" w:rsidR="00894776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</w:p>
    <w:p w14:paraId="29AD00FB" w14:textId="77777777" w:rsidR="00894776" w:rsidRPr="006B51A7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6B51A7">
        <w:rPr>
          <w:rFonts w:ascii="Verdana" w:eastAsia="Calibri" w:hAnsi="Verdana" w:cs="Arial"/>
          <w:i/>
          <w:sz w:val="20"/>
          <w:szCs w:val="20"/>
          <w:u w:val="single"/>
        </w:rPr>
        <w:t>Závazné stanovisko k povolení záměru dálnice a silnice I. třídy v zastavěném území či parkoviště s kapacitou nad 500 míst (§ 11 odst. 2 písm. d)</w:t>
      </w:r>
    </w:p>
    <w:p w14:paraId="6D0B7107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Zvláštní náležitosti:</w:t>
      </w:r>
    </w:p>
    <w:p w14:paraId="6AFBFD32" w14:textId="77777777" w:rsidR="00894776" w:rsidRPr="004E04B8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a) návrh kompenzačních opatření, je-li to relevantní - § 11 odst. 6</w:t>
      </w:r>
    </w:p>
    <w:p w14:paraId="602D577B" w14:textId="77777777" w:rsidR="00894776" w:rsidRPr="004E04B8" w:rsidRDefault="00894776" w:rsidP="00894776">
      <w:pPr>
        <w:ind w:left="284"/>
        <w:rPr>
          <w:rFonts w:ascii="Verdana" w:eastAsia="Calibri" w:hAnsi="Verdana" w:cs="Arial"/>
          <w:i/>
          <w:sz w:val="20"/>
          <w:szCs w:val="20"/>
        </w:rPr>
      </w:pPr>
      <w:r w:rsidRPr="004E04B8">
        <w:rPr>
          <w:rFonts w:ascii="Verdana" w:eastAsia="Calibri" w:hAnsi="Verdana" w:cs="Arial"/>
          <w:i/>
          <w:sz w:val="20"/>
          <w:szCs w:val="20"/>
        </w:rPr>
        <w:t>b) rozptylová studie pro znečišťující látky, které mají stanoven imisní limit v bodech 1 až 3 přílohy č. 1 k tomuto zákonu, zpracovaná autorizovanou osobou podle § 32 odst. 1 písm. e) - § 11 odst. 8</w:t>
      </w:r>
    </w:p>
    <w:p w14:paraId="4681EE50" w14:textId="77777777" w:rsidR="00894776" w:rsidRPr="004E04B8" w:rsidRDefault="00894776" w:rsidP="00894776">
      <w:pPr>
        <w:rPr>
          <w:rFonts w:ascii="Verdana" w:eastAsia="Calibri" w:hAnsi="Verdana" w:cs="Arial"/>
          <w:i/>
          <w:sz w:val="20"/>
          <w:szCs w:val="20"/>
        </w:rPr>
      </w:pPr>
    </w:p>
    <w:p w14:paraId="01A04ABC" w14:textId="77777777" w:rsidR="00894776" w:rsidRPr="004E04B8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i/>
          <w:sz w:val="20"/>
          <w:szCs w:val="20"/>
        </w:rPr>
      </w:pPr>
      <w:r w:rsidRPr="002E5FD6">
        <w:rPr>
          <w:rFonts w:ascii="Verdana" w:eastAsia="Calibri" w:hAnsi="Verdana" w:cs="Arial"/>
          <w:b/>
          <w:bCs/>
          <w:i/>
          <w:sz w:val="20"/>
          <w:szCs w:val="20"/>
        </w:rPr>
        <w:t>Zákon o prevenci závažných havárií (224/2015 Sb.)</w:t>
      </w:r>
      <w:r w:rsidRPr="004E04B8">
        <w:rPr>
          <w:rFonts w:ascii="Verdana" w:eastAsia="Calibri" w:hAnsi="Verdana" w:cs="Arial"/>
          <w:i/>
          <w:sz w:val="20"/>
          <w:szCs w:val="20"/>
        </w:rPr>
        <w:t xml:space="preserve"> – žádné zvláštní náležitosti</w:t>
      </w:r>
    </w:p>
    <w:p w14:paraId="7D5FAF56" w14:textId="77777777" w:rsidR="00894776" w:rsidRPr="00720035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720035">
        <w:rPr>
          <w:rFonts w:ascii="Verdana" w:eastAsia="Calibri" w:hAnsi="Verdana" w:cs="Arial"/>
          <w:i/>
          <w:sz w:val="20"/>
          <w:szCs w:val="20"/>
          <w:u w:val="single"/>
        </w:rPr>
        <w:t>Závazné stanovisko při povolování nového objektu (§ 49 odst.3)</w:t>
      </w:r>
    </w:p>
    <w:p w14:paraId="5AD67A6A" w14:textId="77777777" w:rsidR="00894776" w:rsidRPr="00720035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720035">
        <w:rPr>
          <w:rFonts w:ascii="Verdana" w:eastAsia="Calibri" w:hAnsi="Verdana" w:cs="Arial"/>
          <w:i/>
          <w:sz w:val="20"/>
          <w:szCs w:val="20"/>
          <w:u w:val="single"/>
        </w:rPr>
        <w:t>Závazné stanovisko při realizaci nové stavby (mimo jednoduché stavby) v dosahu havarijních projevů stávajícího objektu (§ 49 odst. 4)</w:t>
      </w:r>
    </w:p>
    <w:p w14:paraId="712329C5" w14:textId="77777777" w:rsidR="00894776" w:rsidRDefault="00894776" w:rsidP="00894776">
      <w:pPr>
        <w:pStyle w:val="Odstavecseseznamem"/>
        <w:spacing w:before="480"/>
        <w:rPr>
          <w:rFonts w:ascii="Verdana" w:eastAsia="Calibri" w:hAnsi="Verdana" w:cs="Arial"/>
          <w:b/>
          <w:bCs/>
          <w:i/>
          <w:sz w:val="20"/>
          <w:szCs w:val="20"/>
        </w:rPr>
      </w:pPr>
    </w:p>
    <w:p w14:paraId="6D064EAB" w14:textId="77777777" w:rsidR="00894776" w:rsidRPr="004E04B8" w:rsidRDefault="00894776" w:rsidP="00894776">
      <w:pPr>
        <w:pStyle w:val="Odstavecseseznamem"/>
        <w:spacing w:before="480"/>
        <w:rPr>
          <w:rFonts w:ascii="Verdana" w:eastAsia="Calibri" w:hAnsi="Verdana" w:cs="Arial"/>
          <w:b/>
          <w:bCs/>
          <w:i/>
          <w:sz w:val="20"/>
          <w:szCs w:val="20"/>
        </w:rPr>
      </w:pPr>
    </w:p>
    <w:p w14:paraId="2604E9BD" w14:textId="77777777" w:rsidR="00894776" w:rsidRPr="004E04B8" w:rsidRDefault="00894776" w:rsidP="00894776">
      <w:pPr>
        <w:pStyle w:val="Odstavecseseznamem"/>
        <w:numPr>
          <w:ilvl w:val="0"/>
          <w:numId w:val="2"/>
        </w:numPr>
        <w:spacing w:before="480" w:line="259" w:lineRule="auto"/>
        <w:ind w:left="284" w:hanging="284"/>
        <w:rPr>
          <w:rFonts w:ascii="Verdana" w:eastAsia="Calibri" w:hAnsi="Verdana" w:cs="Arial"/>
          <w:b/>
          <w:bCs/>
          <w:i/>
          <w:sz w:val="20"/>
          <w:szCs w:val="20"/>
        </w:rPr>
      </w:pP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Zákon o odpadech (541/2020 Sb.) </w:t>
      </w:r>
      <w:r w:rsidRPr="002E5FD6">
        <w:rPr>
          <w:rFonts w:ascii="Verdana" w:eastAsia="Calibri" w:hAnsi="Verdana" w:cs="Arial"/>
          <w:i/>
          <w:sz w:val="20"/>
          <w:szCs w:val="20"/>
        </w:rPr>
        <w:t>- žádné zvláštní náležitosti</w:t>
      </w:r>
      <w:r w:rsidRPr="004E04B8">
        <w:rPr>
          <w:rFonts w:ascii="Verdana" w:eastAsia="Calibri" w:hAnsi="Verdana" w:cs="Arial"/>
          <w:b/>
          <w:bCs/>
          <w:i/>
          <w:sz w:val="20"/>
          <w:szCs w:val="20"/>
        </w:rPr>
        <w:t xml:space="preserve"> </w:t>
      </w:r>
    </w:p>
    <w:p w14:paraId="2587B5A1" w14:textId="77777777" w:rsidR="00894776" w:rsidRPr="00720035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720035">
        <w:rPr>
          <w:rFonts w:ascii="Verdana" w:eastAsia="Calibri" w:hAnsi="Verdana" w:cs="Arial"/>
          <w:i/>
          <w:sz w:val="20"/>
          <w:szCs w:val="20"/>
          <w:u w:val="single"/>
        </w:rPr>
        <w:t xml:space="preserve">Stanovisko k terénním úpravám a odstranění stavby (§ 146 odst. 3 písm. </w:t>
      </w:r>
      <w:proofErr w:type="gramStart"/>
      <w:r w:rsidRPr="00720035">
        <w:rPr>
          <w:rFonts w:ascii="Verdana" w:eastAsia="Calibri" w:hAnsi="Verdana" w:cs="Arial"/>
          <w:i/>
          <w:sz w:val="20"/>
          <w:szCs w:val="20"/>
          <w:u w:val="single"/>
        </w:rPr>
        <w:t>a )</w:t>
      </w:r>
      <w:proofErr w:type="gramEnd"/>
      <w:r w:rsidRPr="00720035">
        <w:rPr>
          <w:rFonts w:ascii="Verdana" w:eastAsia="Calibri" w:hAnsi="Verdana" w:cs="Arial"/>
          <w:i/>
          <w:sz w:val="20"/>
          <w:szCs w:val="20"/>
          <w:u w:val="single"/>
        </w:rPr>
        <w:t xml:space="preserve"> </w:t>
      </w:r>
    </w:p>
    <w:p w14:paraId="624F9D47" w14:textId="77777777" w:rsidR="00894776" w:rsidRPr="00720035" w:rsidRDefault="00894776" w:rsidP="00894776">
      <w:pPr>
        <w:rPr>
          <w:rFonts w:ascii="Verdana" w:eastAsia="Calibri" w:hAnsi="Verdana" w:cs="Arial"/>
          <w:i/>
          <w:sz w:val="20"/>
          <w:szCs w:val="20"/>
          <w:u w:val="single"/>
        </w:rPr>
      </w:pPr>
      <w:r w:rsidRPr="00720035">
        <w:rPr>
          <w:rFonts w:ascii="Verdana" w:eastAsia="Calibri" w:hAnsi="Verdana" w:cs="Arial"/>
          <w:i/>
          <w:sz w:val="20"/>
          <w:szCs w:val="20"/>
          <w:u w:val="single"/>
        </w:rPr>
        <w:t xml:space="preserve">Vyjádření k nakládání s odpady ke změně dokončené stavby (§146 odst. 3 písm. b)  </w:t>
      </w:r>
    </w:p>
    <w:p w14:paraId="60D5BD8D" w14:textId="2351AB0D" w:rsidR="00C60134" w:rsidRDefault="00894776" w:rsidP="00894776">
      <w:pPr>
        <w:rPr>
          <w:rFonts w:ascii="Verdana" w:eastAsia="Calibri" w:hAnsi="Verdana" w:cs="Arial"/>
          <w:b/>
          <w:sz w:val="20"/>
          <w:szCs w:val="20"/>
        </w:rPr>
      </w:pPr>
      <w:r w:rsidRPr="00720035">
        <w:rPr>
          <w:rFonts w:ascii="Verdana" w:eastAsia="Calibri" w:hAnsi="Verdana" w:cs="Arial"/>
          <w:i/>
          <w:sz w:val="20"/>
          <w:szCs w:val="20"/>
          <w:u w:val="single"/>
        </w:rPr>
        <w:t xml:space="preserve">Vyjádření ke zřízení zařízení určeného pro nakládání s odpady (§ 146 odst. 3 </w:t>
      </w:r>
      <w:proofErr w:type="spellStart"/>
      <w:r w:rsidRPr="00720035">
        <w:rPr>
          <w:rFonts w:ascii="Verdana" w:eastAsia="Calibri" w:hAnsi="Verdana" w:cs="Arial"/>
          <w:i/>
          <w:sz w:val="20"/>
          <w:szCs w:val="20"/>
          <w:u w:val="single"/>
        </w:rPr>
        <w:t>písm</w:t>
      </w:r>
      <w:proofErr w:type="spellEnd"/>
    </w:p>
    <w:sectPr w:rsidR="00C6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118B"/>
    <w:multiLevelType w:val="hybridMultilevel"/>
    <w:tmpl w:val="8AF41D5A"/>
    <w:lvl w:ilvl="0" w:tplc="215404C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C4DD2"/>
    <w:multiLevelType w:val="hybridMultilevel"/>
    <w:tmpl w:val="6442D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16E03"/>
    <w:multiLevelType w:val="hybridMultilevel"/>
    <w:tmpl w:val="68F62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34"/>
    <w:rsid w:val="00080E72"/>
    <w:rsid w:val="000C1A4E"/>
    <w:rsid w:val="00894776"/>
    <w:rsid w:val="00963288"/>
    <w:rsid w:val="0097647E"/>
    <w:rsid w:val="00C6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20E0"/>
  <w15:chartTrackingRefBased/>
  <w15:docId w15:val="{0E68F8C4-312D-4E9D-B2A2-93FE2CFE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13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134"/>
    <w:pPr>
      <w:ind w:left="720"/>
      <w:contextualSpacing/>
    </w:pPr>
  </w:style>
  <w:style w:type="table" w:styleId="Mkatabulky">
    <w:name w:val="Table Grid"/>
    <w:basedOn w:val="Normlntabulka"/>
    <w:uiPriority w:val="39"/>
    <w:rsid w:val="000C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4642</Words>
  <Characters>27393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Kubálková Jitka Ing.</dc:creator>
  <cp:keywords/>
  <dc:description/>
  <cp:lastModifiedBy>Kobylková Michaela DiS.</cp:lastModifiedBy>
  <cp:revision>4</cp:revision>
  <dcterms:created xsi:type="dcterms:W3CDTF">2024-06-04T07:27:00Z</dcterms:created>
  <dcterms:modified xsi:type="dcterms:W3CDTF">2024-06-26T14:23:00Z</dcterms:modified>
</cp:coreProperties>
</file>