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6" w:rsidRDefault="0074646D" w:rsidP="00943B2F">
      <w:pPr>
        <w:jc w:val="both"/>
        <w:rPr>
          <w:b/>
          <w:sz w:val="28"/>
        </w:rPr>
      </w:pPr>
      <w:r>
        <w:rPr>
          <w:b/>
          <w:sz w:val="28"/>
        </w:rPr>
        <w:t>Zastávky MHD na Studentské ulici se přesunou a rozšíří na dva autobusy</w:t>
      </w:r>
    </w:p>
    <w:p w:rsidR="00943B2F" w:rsidRDefault="00943B2F" w:rsidP="00943B2F">
      <w:pPr>
        <w:jc w:val="both"/>
        <w:rPr>
          <w:b/>
        </w:rPr>
      </w:pPr>
      <w:r>
        <w:rPr>
          <w:b/>
        </w:rPr>
        <w:t xml:space="preserve">Zastávky na Studentské ulici se přesunou mezi budovu průmyslové školy a prodejnu Lidlu. </w:t>
      </w:r>
      <w:r w:rsidR="004E629D">
        <w:rPr>
          <w:b/>
        </w:rPr>
        <w:t>B</w:t>
      </w:r>
      <w:r>
        <w:rPr>
          <w:b/>
        </w:rPr>
        <w:t>udou slou</w:t>
      </w:r>
      <w:r w:rsidR="004E629D">
        <w:rPr>
          <w:b/>
        </w:rPr>
        <w:t>žit jako přestupní bod pro MHD.</w:t>
      </w:r>
      <w:r w:rsidR="004E629D" w:rsidRPr="004E629D">
        <w:rPr>
          <w:b/>
        </w:rPr>
        <w:t xml:space="preserve"> </w:t>
      </w:r>
      <w:r w:rsidR="004E629D">
        <w:rPr>
          <w:b/>
        </w:rPr>
        <w:t>Přesunem se zlepší komfort cestujících i dopravní situace v ulici.</w:t>
      </w:r>
      <w:r w:rsidR="007C65C9">
        <w:rPr>
          <w:b/>
        </w:rPr>
        <w:t xml:space="preserve"> Dokončení je naplánováno na duben až květen příštího roku.</w:t>
      </w:r>
    </w:p>
    <w:p w:rsidR="004E629D" w:rsidRDefault="004E629D" w:rsidP="00943B2F">
      <w:pPr>
        <w:jc w:val="both"/>
      </w:pPr>
      <w:r>
        <w:t>Na nových zastávkách zastaví dva autobusy najednou, aby mohly sloužit jako přestupní bod</w:t>
      </w:r>
      <w:r w:rsidR="0066716E">
        <w:t xml:space="preserve">. Na Studentské ulici se totiž </w:t>
      </w:r>
      <w:r w:rsidR="0074646D">
        <w:t>potkává</w:t>
      </w:r>
      <w:r w:rsidR="0066716E">
        <w:t xml:space="preserve"> většina linek MHD.</w:t>
      </w:r>
      <w:r w:rsidR="0074646D">
        <w:t xml:space="preserve"> Denně tam v obou směrech zastaví přes sto autobusů.</w:t>
      </w:r>
      <w:r w:rsidR="0066716E">
        <w:t xml:space="preserve"> Přesun zastávek celkově zlepší komfort cestujících pro výstup </w:t>
      </w:r>
      <w:r w:rsidR="0074646D">
        <w:t>a nástup,</w:t>
      </w:r>
      <w:r w:rsidR="0066716E">
        <w:t xml:space="preserve"> zjednoduší cestu od zastávky k</w:t>
      </w:r>
      <w:r w:rsidR="0074646D">
        <w:t> poliklinice a hlavně zlepší celkovou dopravní situaci na Studentské ulici.</w:t>
      </w:r>
    </w:p>
    <w:p w:rsidR="0066716E" w:rsidRDefault="0074646D" w:rsidP="00943B2F">
      <w:pPr>
        <w:jc w:val="both"/>
      </w:pPr>
      <w:r>
        <w:t>Zastávky budou stát mezi prodejnou Lidlu a jídelnou VOŠ a SPŠ Žďár nad Sázavou. Na obou stranách vyrostou přístřešky pro cestující a dojde k opravě přilehlých chodníků a silnice. V okolí zastávek bude zrekonstruováno i pouliční osvětlení. Tři stromy pokácené kvůli stavbě nahradí tři nové.</w:t>
      </w:r>
    </w:p>
    <w:p w:rsidR="004E629D" w:rsidRDefault="004E629D" w:rsidP="00943B2F">
      <w:pPr>
        <w:jc w:val="both"/>
      </w:pPr>
      <w:r>
        <w:t>Zastávky na Studentské ulici dnes stojí jedna na parkovišti a druhá v malém prostoru mezi budovou SVAKu a průmyslovou školou. Autobusy tam při zastavování zasahují do vozovky a na zastávkách nejsou dostatečně vysoké nástupní hrany.</w:t>
      </w:r>
    </w:p>
    <w:p w:rsidR="00AE30CD" w:rsidRDefault="007C65C9" w:rsidP="00AE30CD">
      <w:pPr>
        <w:rPr>
          <w:color w:val="1F497D"/>
        </w:rPr>
      </w:pPr>
      <w:r>
        <w:t xml:space="preserve">Vybudování nových zastávek a odstranění stávajících vyjde na 5,9 milionu bez DPH. </w:t>
      </w:r>
      <w:r w:rsidR="00AE30CD">
        <w:rPr>
          <w:color w:val="1F497D"/>
        </w:rPr>
        <w:t>S</w:t>
      </w:r>
      <w:r w:rsidR="00AE30CD" w:rsidRPr="00AE30CD">
        <w:t xml:space="preserve">VK Žďársko bude provádět rekonstrukci vodovodu v délce </w:t>
      </w:r>
      <w:r w:rsidR="00166FB8">
        <w:t xml:space="preserve">asi 230 m od křižovatky s Neumannova </w:t>
      </w:r>
      <w:r w:rsidR="00166FB8" w:rsidRPr="00AE30CD">
        <w:t xml:space="preserve">ulicí </w:t>
      </w:r>
      <w:r w:rsidR="00AE30CD" w:rsidRPr="00AE30CD">
        <w:t>po</w:t>
      </w:r>
      <w:r w:rsidR="00166FB8">
        <w:t xml:space="preserve"> křižovatku s Vodárenskou ulicí. N</w:t>
      </w:r>
      <w:r w:rsidR="00AE30CD" w:rsidRPr="00AE30CD">
        <w:t xml:space="preserve">áklady akce </w:t>
      </w:r>
      <w:r w:rsidR="00166FB8">
        <w:t>SVK Žďársko předpokládá</w:t>
      </w:r>
      <w:r w:rsidR="00AE30CD" w:rsidRPr="00AE30CD">
        <w:t xml:space="preserve"> ve výši asi 2,980 tis. Kč bez DPH, z čehož 30% je spoluúčast města. Zatím nebylo spuštěno výběrové řízení na dodavatele stavby, tedy realizační cena bude odlišná.</w:t>
      </w:r>
    </w:p>
    <w:p w:rsidR="0074646D" w:rsidRDefault="0074646D" w:rsidP="00943B2F">
      <w:pPr>
        <w:jc w:val="both"/>
        <w:rPr>
          <w:i/>
        </w:rPr>
      </w:pPr>
      <w:r w:rsidRPr="00166FB8">
        <w:rPr>
          <w:i/>
        </w:rPr>
        <w:t>Matěj Papáček tiskový mluvčí Žďár nad Sázavou</w:t>
      </w:r>
    </w:p>
    <w:p w:rsidR="00331867" w:rsidRPr="00166FB8" w:rsidRDefault="00331867" w:rsidP="00943B2F">
      <w:pPr>
        <w:jc w:val="both"/>
        <w:rPr>
          <w:i/>
        </w:rPr>
      </w:pPr>
      <w:r>
        <w:rPr>
          <w:i/>
        </w:rPr>
        <w:t>10. února 2020</w:t>
      </w:r>
      <w:bookmarkStart w:id="0" w:name="_GoBack"/>
      <w:bookmarkEnd w:id="0"/>
    </w:p>
    <w:sectPr w:rsidR="00331867" w:rsidRPr="0016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2F"/>
    <w:rsid w:val="00120B4F"/>
    <w:rsid w:val="00166FB8"/>
    <w:rsid w:val="002834AD"/>
    <w:rsid w:val="00331867"/>
    <w:rsid w:val="003B1643"/>
    <w:rsid w:val="004E629D"/>
    <w:rsid w:val="0066716E"/>
    <w:rsid w:val="0071534E"/>
    <w:rsid w:val="0074646D"/>
    <w:rsid w:val="007C65C9"/>
    <w:rsid w:val="00822C16"/>
    <w:rsid w:val="00943B2F"/>
    <w:rsid w:val="00A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5</cp:revision>
  <dcterms:created xsi:type="dcterms:W3CDTF">2020-02-10T12:33:00Z</dcterms:created>
  <dcterms:modified xsi:type="dcterms:W3CDTF">2021-03-01T11:42:00Z</dcterms:modified>
</cp:coreProperties>
</file>