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18" w:rsidRPr="00A371D7" w:rsidRDefault="00B1205C" w:rsidP="00A371D7">
      <w:pPr>
        <w:rPr>
          <w:b/>
          <w:sz w:val="28"/>
        </w:rPr>
      </w:pPr>
      <w:r>
        <w:rPr>
          <w:b/>
          <w:sz w:val="28"/>
        </w:rPr>
        <w:t xml:space="preserve">Nový </w:t>
      </w:r>
      <w:r w:rsidR="00A371D7" w:rsidRPr="00A371D7">
        <w:rPr>
          <w:b/>
          <w:sz w:val="28"/>
        </w:rPr>
        <w:t>kamerový systém na počítání dopravy</w:t>
      </w:r>
    </w:p>
    <w:p w:rsidR="00A371D7" w:rsidRDefault="00E20F1C" w:rsidP="000A0C0E">
      <w:pPr>
        <w:jc w:val="both"/>
        <w:rPr>
          <w:b/>
        </w:rPr>
      </w:pPr>
      <w:r w:rsidRPr="00A371D7">
        <w:rPr>
          <w:b/>
        </w:rPr>
        <w:t>Město Žďár nad Sázavou se dlouhodobě potýká s velkou dopravní zátěží. Vhodná dopravní opatření lze ale plánovat pouze na základě kvalifikovaných znalostí skutečné dopravní situace. Proto město pořídilo tři páry digitálních kamer, které sledují silniční provoz</w:t>
      </w:r>
      <w:r w:rsidR="006D2CCC" w:rsidRPr="00A371D7">
        <w:rPr>
          <w:b/>
        </w:rPr>
        <w:t xml:space="preserve"> na hlavních dopravních tazích</w:t>
      </w:r>
      <w:r w:rsidRPr="00A371D7">
        <w:rPr>
          <w:b/>
        </w:rPr>
        <w:t>.</w:t>
      </w:r>
    </w:p>
    <w:p w:rsidR="00A371D7" w:rsidRPr="00A371D7" w:rsidRDefault="00A371D7" w:rsidP="000A0C0E">
      <w:pPr>
        <w:jc w:val="both"/>
        <w:rPr>
          <w:b/>
        </w:rPr>
      </w:pPr>
      <w:r w:rsidRPr="00D9280F">
        <w:t>„</w:t>
      </w:r>
      <w:r>
        <w:t>N</w:t>
      </w:r>
      <w:r w:rsidRPr="00D9280F">
        <w:rPr>
          <w:i/>
        </w:rPr>
        <w:t>ové kamery budou sloužit primárně ke sledování intenzity dopravy. Můžeme zjistit počty projíždějících vozidel v průběhu ranní i odpolední dopravní špičky či počty vozidel v definovaném časovém úseku. Po dobudování systému na všech vjezdech a výjezdech do města bude možné určit i podíl místní a tranzitní dopravy. Systém bude vyhodnocovat změnu vytížení komunikací v různých dnech v týdnu. Tak spolehlivé údaje bychom ručním počítáním vozidel nikdy nemohli získat</w:t>
      </w:r>
      <w:r>
        <w:rPr>
          <w:i/>
        </w:rPr>
        <w:t>,</w:t>
      </w:r>
      <w:r w:rsidRPr="00D9280F">
        <w:rPr>
          <w:i/>
        </w:rPr>
        <w:t>“</w:t>
      </w:r>
      <w:r>
        <w:rPr>
          <w:i/>
        </w:rPr>
        <w:t xml:space="preserve"> </w:t>
      </w:r>
      <w:r w:rsidRPr="00D9280F">
        <w:t>vysvětluje</w:t>
      </w:r>
      <w:r w:rsidRPr="00A371D7">
        <w:t xml:space="preserve"> </w:t>
      </w:r>
      <w:r w:rsidRPr="00D9280F">
        <w:t>Martin Kunc</w:t>
      </w:r>
      <w:r>
        <w:t xml:space="preserve"> v</w:t>
      </w:r>
      <w:r w:rsidRPr="00D9280F">
        <w:t>edoucí Městské policie</w:t>
      </w:r>
      <w:r>
        <w:t>.</w:t>
      </w:r>
    </w:p>
    <w:p w:rsidR="00A371D7" w:rsidRDefault="007C57B6" w:rsidP="000A0C0E">
      <w:pPr>
        <w:jc w:val="both"/>
      </w:pPr>
      <w:r w:rsidRPr="00D9280F">
        <w:t xml:space="preserve">Kamery jsou instalovány na </w:t>
      </w:r>
      <w:r w:rsidR="00B1205C">
        <w:t>Brodské, Bezručově ulici</w:t>
      </w:r>
      <w:r w:rsidRPr="00D9280F">
        <w:t xml:space="preserve"> a na náměstí Republiky. </w:t>
      </w:r>
      <w:r w:rsidR="00B1205C">
        <w:t>Nové</w:t>
      </w:r>
      <w:r w:rsidR="00E20F1C" w:rsidRPr="00D9280F">
        <w:t xml:space="preserve"> kamery</w:t>
      </w:r>
      <w:r w:rsidRPr="00D9280F">
        <w:t xml:space="preserve"> využívají optická vedení vybudovaná v rámci městského kamerového dohledového systému. Data z nově zprovozněných dopravních kamer budou zpřístupněna i Policii ČR.</w:t>
      </w:r>
    </w:p>
    <w:p w:rsidR="009A1F4F" w:rsidRPr="009A1F4F" w:rsidRDefault="009A1F4F" w:rsidP="000A0C0E">
      <w:pPr>
        <w:jc w:val="both"/>
        <w:rPr>
          <w:i/>
        </w:rPr>
      </w:pPr>
      <w:r>
        <w:rPr>
          <w:i/>
        </w:rPr>
        <w:t>„</w:t>
      </w:r>
      <w:r w:rsidRPr="009A1F4F">
        <w:rPr>
          <w:i/>
        </w:rPr>
        <w:t>Kamery jsou příkladem jednoho z praktických řešení v rámci strategie Smart City, tedy tzv. chytré město. Potřebujeme se pro řešení problémů města a jeho smysluplné plánování řídit daty, ne dojmy. A tento systém přesně splňuje tohle očekávání. Vyhodnotí např. množství tranzitní dopravy a místní dopravy a dopravní proudy. Praxe: plánování obslužných komunikací, propojek, urbanismus.  Jako velice důležitou vedlejší funkci považuji i bezpečn</w:t>
      </w:r>
      <w:r>
        <w:rPr>
          <w:i/>
        </w:rPr>
        <w:t>ostní funkci kamerového systému,“</w:t>
      </w:r>
      <w:r w:rsidR="002914C8">
        <w:rPr>
          <w:i/>
        </w:rPr>
        <w:t xml:space="preserve"> </w:t>
      </w:r>
      <w:r w:rsidR="002914C8" w:rsidRPr="002914C8">
        <w:t>popisuje přínosy systému starosta Martin Mrkos.</w:t>
      </w:r>
    </w:p>
    <w:p w:rsidR="00D9280F" w:rsidRDefault="006D2CCC" w:rsidP="000A0C0E">
      <w:pPr>
        <w:jc w:val="both"/>
      </w:pPr>
      <w:r w:rsidRPr="00D9280F">
        <w:t>Informace z kamer</w:t>
      </w:r>
      <w:r w:rsidR="00E20F1C" w:rsidRPr="00D9280F">
        <w:t xml:space="preserve"> </w:t>
      </w:r>
      <w:r w:rsidR="009A1F4F">
        <w:t>město použije</w:t>
      </w:r>
      <w:r w:rsidR="00E20F1C" w:rsidRPr="00D9280F">
        <w:t xml:space="preserve"> pro dalš</w:t>
      </w:r>
      <w:r w:rsidR="009A1F4F">
        <w:t>í rozvoj dopravní infrastruktur.</w:t>
      </w:r>
      <w:r w:rsidR="00E20F1C" w:rsidRPr="00D9280F">
        <w:t xml:space="preserve"> Kamery byly instalovány letos v zimě a </w:t>
      </w:r>
      <w:r w:rsidR="009A1F4F">
        <w:t>zprovozněny</w:t>
      </w:r>
      <w:r w:rsidRPr="00D9280F">
        <w:t xml:space="preserve"> </w:t>
      </w:r>
      <w:r w:rsidR="00E20F1C" w:rsidRPr="00D9280F">
        <w:t>v</w:t>
      </w:r>
      <w:r w:rsidR="000A0C0E" w:rsidRPr="00D9280F">
        <w:t> </w:t>
      </w:r>
      <w:r w:rsidR="00E20F1C" w:rsidRPr="00D9280F">
        <w:t>průběhu</w:t>
      </w:r>
      <w:r w:rsidR="000A0C0E" w:rsidRPr="00D9280F">
        <w:t xml:space="preserve"> </w:t>
      </w:r>
      <w:r w:rsidR="00E20F1C" w:rsidRPr="00D9280F">
        <w:t>března. Náklady</w:t>
      </w:r>
      <w:r w:rsidR="000A0C0E" w:rsidRPr="00D9280F">
        <w:t xml:space="preserve"> včetně veškerého softwarového a hardwarového příslušenství </w:t>
      </w:r>
      <w:r w:rsidR="00E20F1C" w:rsidRPr="00D9280F">
        <w:t>činily 1 399 000 Kč bez DPH</w:t>
      </w:r>
      <w:r w:rsidR="009A1F4F">
        <w:t>, z toho 95 % tvoří dotace.</w:t>
      </w:r>
      <w:r w:rsidR="00D9280F">
        <w:t xml:space="preserve"> Informace o počtech projíždějících automobilů budou také přenášeny na připravovaný Portál občana, kde budou dostupné široké veřejnosti.</w:t>
      </w:r>
    </w:p>
    <w:p w:rsidR="00B1205C" w:rsidRDefault="00B1205C" w:rsidP="000A0C0E">
      <w:pPr>
        <w:jc w:val="both"/>
        <w:rPr>
          <w:i/>
        </w:rPr>
      </w:pPr>
      <w:r w:rsidRPr="00B1205C">
        <w:rPr>
          <w:i/>
        </w:rPr>
        <w:t>Matěj Papáček, tisko</w:t>
      </w:r>
      <w:r>
        <w:rPr>
          <w:i/>
        </w:rPr>
        <w:t>vý mluvčí město Žďár nad Sázavou</w:t>
      </w:r>
    </w:p>
    <w:p w:rsidR="006438D3" w:rsidRPr="00B1205C" w:rsidRDefault="006438D3" w:rsidP="000A0C0E">
      <w:pPr>
        <w:jc w:val="both"/>
        <w:rPr>
          <w:i/>
        </w:rPr>
      </w:pPr>
      <w:r>
        <w:rPr>
          <w:i/>
        </w:rPr>
        <w:t>26. března 2020</w:t>
      </w:r>
      <w:bookmarkStart w:id="0" w:name="_GoBack"/>
      <w:bookmarkEnd w:id="0"/>
    </w:p>
    <w:sectPr w:rsidR="006438D3" w:rsidRPr="00B1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59"/>
    <w:rsid w:val="000A0C0E"/>
    <w:rsid w:val="002914C8"/>
    <w:rsid w:val="002A2DDC"/>
    <w:rsid w:val="004906C2"/>
    <w:rsid w:val="004F2013"/>
    <w:rsid w:val="006438D3"/>
    <w:rsid w:val="006D2CCC"/>
    <w:rsid w:val="007A1513"/>
    <w:rsid w:val="007C57B6"/>
    <w:rsid w:val="0082368B"/>
    <w:rsid w:val="00840159"/>
    <w:rsid w:val="009A1F4F"/>
    <w:rsid w:val="00A371D7"/>
    <w:rsid w:val="00B1205C"/>
    <w:rsid w:val="00B9338B"/>
    <w:rsid w:val="00C31337"/>
    <w:rsid w:val="00D9280F"/>
    <w:rsid w:val="00E20F1C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C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Bačovský Michal Ing.</dc:creator>
  <cp:lastModifiedBy>Papáček Matěj</cp:lastModifiedBy>
  <cp:revision>5</cp:revision>
  <dcterms:created xsi:type="dcterms:W3CDTF">2020-03-26T12:31:00Z</dcterms:created>
  <dcterms:modified xsi:type="dcterms:W3CDTF">2021-03-01T11:43:00Z</dcterms:modified>
</cp:coreProperties>
</file>