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6" w:rsidRPr="003D714F" w:rsidRDefault="00724F35">
      <w:pPr>
        <w:rPr>
          <w:b/>
          <w:sz w:val="28"/>
        </w:rPr>
      </w:pPr>
      <w:r w:rsidRPr="003D714F">
        <w:rPr>
          <w:b/>
          <w:sz w:val="28"/>
        </w:rPr>
        <w:t>Rámcová dohoda mezi městem a společností SATT a.s. pokládá základy novým technickým službám</w:t>
      </w:r>
    </w:p>
    <w:p w:rsidR="00724F35" w:rsidRPr="003D714F" w:rsidRDefault="00724F35">
      <w:pPr>
        <w:rPr>
          <w:b/>
        </w:rPr>
      </w:pPr>
      <w:r w:rsidRPr="003D714F">
        <w:rPr>
          <w:b/>
        </w:rPr>
        <w:t xml:space="preserve">Žďár </w:t>
      </w:r>
      <w:r w:rsidR="003D714F" w:rsidRPr="003D714F">
        <w:rPr>
          <w:b/>
        </w:rPr>
        <w:t>pracuje</w:t>
      </w:r>
      <w:r w:rsidR="000A0FF4">
        <w:rPr>
          <w:b/>
        </w:rPr>
        <w:t xml:space="preserve"> na</w:t>
      </w:r>
      <w:r w:rsidRPr="003D714F">
        <w:rPr>
          <w:b/>
        </w:rPr>
        <w:t> obnově technických služeb, zaniklých</w:t>
      </w:r>
      <w:r w:rsidR="004A4146" w:rsidRPr="003D714F">
        <w:rPr>
          <w:b/>
        </w:rPr>
        <w:t xml:space="preserve"> začátkem</w:t>
      </w:r>
      <w:r w:rsidRPr="003D714F">
        <w:rPr>
          <w:b/>
        </w:rPr>
        <w:t xml:space="preserve"> devadesátých </w:t>
      </w:r>
      <w:r w:rsidR="003D714F" w:rsidRPr="003D714F">
        <w:rPr>
          <w:b/>
        </w:rPr>
        <w:t>let</w:t>
      </w:r>
      <w:r w:rsidRPr="003D714F">
        <w:rPr>
          <w:b/>
        </w:rPr>
        <w:t xml:space="preserve">. </w:t>
      </w:r>
      <w:r w:rsidR="003D714F" w:rsidRPr="003D714F">
        <w:rPr>
          <w:b/>
        </w:rPr>
        <w:t>Se společností SATT a.s., jíž je město jediným akcionářem</w:t>
      </w:r>
      <w:r w:rsidR="0068440C">
        <w:rPr>
          <w:b/>
        </w:rPr>
        <w:t xml:space="preserve">, podepsalo </w:t>
      </w:r>
      <w:r w:rsidR="000A0FF4" w:rsidRPr="000A0FF4">
        <w:rPr>
          <w:b/>
        </w:rPr>
        <w:t>město rámcovou dohodu o spolupráci právě v oblasti technických služeb. Dohoda obsahuje několik oblastí, které se budou postupně na společnost SATT přenášet. Jako první to budou práce v oblasti</w:t>
      </w:r>
      <w:r w:rsidR="000A0FF4" w:rsidRPr="003D714F">
        <w:rPr>
          <w:b/>
        </w:rPr>
        <w:t xml:space="preserve"> zimní a letní údržby mimo sečení trávy.</w:t>
      </w:r>
    </w:p>
    <w:p w:rsidR="00F1327C" w:rsidRPr="00004F61" w:rsidRDefault="00004F61" w:rsidP="00F1327C">
      <w:pPr>
        <w:rPr>
          <w:i/>
          <w:iCs/>
        </w:rPr>
      </w:pPr>
      <w:r>
        <w:rPr>
          <w:i/>
          <w:iCs/>
        </w:rPr>
        <w:t xml:space="preserve">„Jedná se o přelomovou smlouvu, která nám jako městu umožňuje legálně využívat </w:t>
      </w:r>
      <w:r w:rsidRPr="00004F61">
        <w:rPr>
          <w:i/>
          <w:iCs/>
        </w:rPr>
        <w:t>nově vzniklou</w:t>
      </w:r>
      <w:r>
        <w:rPr>
          <w:i/>
          <w:iCs/>
        </w:rPr>
        <w:t xml:space="preserve"> divizi technických služeb </w:t>
      </w:r>
      <w:r w:rsidRPr="00004F61">
        <w:rPr>
          <w:i/>
          <w:iCs/>
        </w:rPr>
        <w:t>městské</w:t>
      </w:r>
      <w:r>
        <w:rPr>
          <w:i/>
          <w:iCs/>
        </w:rPr>
        <w:t xml:space="preserve"> společnosti SATT. Od podpisu této smlouvy formálně existují technické služby města. </w:t>
      </w:r>
      <w:r w:rsidRPr="00004F61">
        <w:rPr>
          <w:i/>
          <w:iCs/>
        </w:rPr>
        <w:t>Cíl je jasný – zajistit dobrou kvalitu komunálních služeb pro Žďár. Rychlost, preciznost, důslednost</w:t>
      </w:r>
      <w:r>
        <w:rPr>
          <w:i/>
          <w:iCs/>
        </w:rPr>
        <w:t xml:space="preserve">,“ </w:t>
      </w:r>
      <w:r w:rsidR="00C5215F" w:rsidRPr="00C5215F">
        <w:t>uvádí podpis smlouvy starosta Martin Mrkos.</w:t>
      </w:r>
    </w:p>
    <w:p w:rsidR="00C5215F" w:rsidRDefault="00C5215F" w:rsidP="00C5215F">
      <w:r>
        <w:t>SATT začne na údržbě města pracovat od letní sezóny 2020, kdy</w:t>
      </w:r>
      <w:r w:rsidR="000A0FF4">
        <w:t xml:space="preserve"> postupně</w:t>
      </w:r>
      <w:r>
        <w:t xml:space="preserve"> vyprší smlouvy se stávajícími</w:t>
      </w:r>
      <w:r w:rsidR="000A0FF4">
        <w:t xml:space="preserve"> externími</w:t>
      </w:r>
      <w:r>
        <w:t xml:space="preserve"> dodavateli. V letošním roce bude SATT udržovat městskou zeleň</w:t>
      </w:r>
      <w:r w:rsidR="000A0FF4">
        <w:t xml:space="preserve"> mimo sečení</w:t>
      </w:r>
      <w:r>
        <w:t xml:space="preserve"> a místní komunikace. V následujících letech by se mělo portfolio s</w:t>
      </w:r>
      <w:r w:rsidR="000A0FF4">
        <w:t>lužeb rozrůstat o sečení trávy, údržbu</w:t>
      </w:r>
      <w:r>
        <w:t xml:space="preserve"> veřejného osvětlení, technickou správu budov nebo </w:t>
      </w:r>
      <w:r w:rsidR="000A0FF4">
        <w:t>údržbu</w:t>
      </w:r>
      <w:r>
        <w:t xml:space="preserve"> dětských hřišť a mobiliáře města.</w:t>
      </w:r>
    </w:p>
    <w:p w:rsidR="003D714F" w:rsidRPr="00C5215F" w:rsidRDefault="00F1327C" w:rsidP="00F1327C">
      <w:r w:rsidRPr="00F1327C">
        <w:rPr>
          <w:i/>
        </w:rPr>
        <w:t xml:space="preserve"> </w:t>
      </w:r>
      <w:r w:rsidR="003D714F" w:rsidRPr="00F1327C">
        <w:rPr>
          <w:i/>
        </w:rPr>
        <w:t xml:space="preserve">„Od dohody se </w:t>
      </w:r>
      <w:proofErr w:type="spellStart"/>
      <w:r w:rsidR="003D714F" w:rsidRPr="00F1327C">
        <w:rPr>
          <w:i/>
        </w:rPr>
        <w:t>SATTem</w:t>
      </w:r>
      <w:proofErr w:type="spellEnd"/>
      <w:r w:rsidR="003D714F" w:rsidRPr="00F1327C">
        <w:rPr>
          <w:i/>
        </w:rPr>
        <w:t xml:space="preserve"> si slibujeme jednotný a kvalitní manag</w:t>
      </w:r>
      <w:r w:rsidR="000A0FF4">
        <w:rPr>
          <w:i/>
        </w:rPr>
        <w:t>e</w:t>
      </w:r>
      <w:r w:rsidR="003D714F" w:rsidRPr="00F1327C">
        <w:rPr>
          <w:i/>
        </w:rPr>
        <w:t xml:space="preserve">ment všech zmíněných služeb. Hlavním úkolem </w:t>
      </w:r>
      <w:proofErr w:type="spellStart"/>
      <w:r w:rsidR="003D714F" w:rsidRPr="00F1327C">
        <w:rPr>
          <w:i/>
        </w:rPr>
        <w:t>SATTu</w:t>
      </w:r>
      <w:proofErr w:type="spellEnd"/>
      <w:r w:rsidR="003D714F" w:rsidRPr="00F1327C">
        <w:rPr>
          <w:i/>
        </w:rPr>
        <w:t xml:space="preserve"> je vytvořit dispečink, ze kterého se bude údržba řídit a organizovat. Provádění údržby zatím zůstane </w:t>
      </w:r>
      <w:r w:rsidR="000A0FF4">
        <w:rPr>
          <w:i/>
        </w:rPr>
        <w:t>částečně</w:t>
      </w:r>
      <w:r w:rsidR="003D714F" w:rsidRPr="00F1327C">
        <w:rPr>
          <w:i/>
        </w:rPr>
        <w:t xml:space="preserve"> v rukou externích dodavatelů </w:t>
      </w:r>
      <w:r>
        <w:rPr>
          <w:i/>
        </w:rPr>
        <w:t xml:space="preserve">řízených </w:t>
      </w:r>
      <w:proofErr w:type="spellStart"/>
      <w:r w:rsidR="00EE0E4D">
        <w:rPr>
          <w:i/>
        </w:rPr>
        <w:t>SATTem</w:t>
      </w:r>
      <w:proofErr w:type="spellEnd"/>
      <w:r w:rsidR="000A0FF4">
        <w:rPr>
          <w:i/>
        </w:rPr>
        <w:t xml:space="preserve">, </w:t>
      </w:r>
      <w:r w:rsidR="000A0FF4" w:rsidRPr="000A0FF4">
        <w:rPr>
          <w:i/>
        </w:rPr>
        <w:t>do doby nákupu mechanizace a celkového rozš</w:t>
      </w:r>
      <w:r w:rsidR="000A0FF4">
        <w:rPr>
          <w:i/>
        </w:rPr>
        <w:t>íření divize Technických služeb,</w:t>
      </w:r>
      <w:r w:rsidR="00EE0E4D">
        <w:rPr>
          <w:i/>
        </w:rPr>
        <w:t xml:space="preserve">“ </w:t>
      </w:r>
      <w:r w:rsidR="000A0FF4">
        <w:rPr>
          <w:i/>
        </w:rPr>
        <w:t xml:space="preserve"> </w:t>
      </w:r>
      <w:r w:rsidR="00EE0E4D" w:rsidRPr="00EE0E4D">
        <w:t>komentuje</w:t>
      </w:r>
      <w:r w:rsidRPr="00EE0E4D">
        <w:t xml:space="preserve"> </w:t>
      </w:r>
      <w:r w:rsidRPr="00C5215F">
        <w:t>d</w:t>
      </w:r>
      <w:r>
        <w:t>ohodu místostarostka Ludmila Řezníčková.</w:t>
      </w:r>
      <w:r w:rsidRPr="00F1327C">
        <w:rPr>
          <w:i/>
        </w:rPr>
        <w:t xml:space="preserve"> </w:t>
      </w:r>
    </w:p>
    <w:p w:rsidR="006D1986" w:rsidRDefault="006D1986" w:rsidP="006D1986">
      <w:r w:rsidRPr="00EE0E4D">
        <w:rPr>
          <w:i/>
        </w:rPr>
        <w:t xml:space="preserve">„My považujeme vznik dohody jako velký závazek a uvědomujeme si, že funkční technické služby jsou pro město zásadní. Chceme zvyšovat kvalitu služeb, ne v porovnání s některými minulými dodavateli, ale </w:t>
      </w:r>
      <w:r>
        <w:rPr>
          <w:i/>
        </w:rPr>
        <w:t>jednoznačně vyšší kvalitu, která</w:t>
      </w:r>
      <w:r w:rsidRPr="00EE0E4D">
        <w:rPr>
          <w:i/>
        </w:rPr>
        <w:t xml:space="preserve"> zajistí městu fungující technické služby.  I nadále budeme spolupracovat se subdodavateli, část prací zajistíme vlastními silami,“ </w:t>
      </w:r>
      <w:r w:rsidRPr="00EE0E4D">
        <w:t>popisuje</w:t>
      </w:r>
      <w:r>
        <w:t xml:space="preserve"> plány dohodu ředitel společnosti SATT a.s. Petr Scheib.</w:t>
      </w:r>
    </w:p>
    <w:p w:rsidR="006D1986" w:rsidRPr="006D1986" w:rsidRDefault="006D1986" w:rsidP="006D1986">
      <w:r w:rsidRPr="006D1986">
        <w:t>Letos by mělo v technických službách začít pracovat maximálně deset lidí. SATT bude nakupovat spíše drobnější techniku jako křovinořezy, menší sekačky, motorové pily, malotraktory, užitková vozidla, která se dají využít na letní údržbu i vyhrnování sněhu a následný posyp komunikací. Dražší a větší stroje budou technické služby případně nakupovat až v dalších letech.</w:t>
      </w:r>
    </w:p>
    <w:p w:rsidR="00EE0E4D" w:rsidRDefault="00EE0E4D">
      <w:r>
        <w:t xml:space="preserve">Rozpočet určený na zimní a letní údržbu zůstane stejný. SATT se v plánování údržby inspiruje </w:t>
      </w:r>
      <w:r w:rsidR="000A0FF4">
        <w:t>u technických služeb měst</w:t>
      </w:r>
      <w:r>
        <w:t>, kter</w:t>
      </w:r>
      <w:r w:rsidR="000A0FF4">
        <w:t xml:space="preserve">á </w:t>
      </w:r>
      <w:r>
        <w:t>svojí roz</w:t>
      </w:r>
      <w:r w:rsidR="000A0FF4">
        <w:t>lohou i krajinným rázem odpovídají</w:t>
      </w:r>
      <w:r>
        <w:t xml:space="preserve"> Žďáru.</w:t>
      </w:r>
    </w:p>
    <w:p w:rsidR="001B02F6" w:rsidRDefault="001B02F6" w:rsidP="001B02F6">
      <w:pPr>
        <w:rPr>
          <w:i/>
        </w:rPr>
      </w:pPr>
      <w:r>
        <w:rPr>
          <w:i/>
        </w:rPr>
        <w:t>Matěj Papáček tiskový mluvčí Žďár nad Sázavou</w:t>
      </w:r>
    </w:p>
    <w:p w:rsidR="00EE0E4D" w:rsidRPr="00EE0E4D" w:rsidRDefault="001B02F6" w:rsidP="001B02F6">
      <w:pPr>
        <w:rPr>
          <w:i/>
        </w:rPr>
      </w:pPr>
      <w:r>
        <w:rPr>
          <w:i/>
        </w:rPr>
        <w:t>31. března 2020</w:t>
      </w:r>
      <w:bookmarkStart w:id="0" w:name="_GoBack"/>
      <w:bookmarkEnd w:id="0"/>
    </w:p>
    <w:sectPr w:rsidR="00EE0E4D" w:rsidRPr="00EE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09"/>
    <w:rsid w:val="00004F61"/>
    <w:rsid w:val="000A0FF4"/>
    <w:rsid w:val="00120B4F"/>
    <w:rsid w:val="001B02F6"/>
    <w:rsid w:val="002834AD"/>
    <w:rsid w:val="003D714F"/>
    <w:rsid w:val="004A4146"/>
    <w:rsid w:val="0068440C"/>
    <w:rsid w:val="006D1986"/>
    <w:rsid w:val="00724F35"/>
    <w:rsid w:val="00822C16"/>
    <w:rsid w:val="00865709"/>
    <w:rsid w:val="00A55ADE"/>
    <w:rsid w:val="00C5215F"/>
    <w:rsid w:val="00EE0E4D"/>
    <w:rsid w:val="00F1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7</cp:revision>
  <dcterms:created xsi:type="dcterms:W3CDTF">2020-03-31T08:35:00Z</dcterms:created>
  <dcterms:modified xsi:type="dcterms:W3CDTF">2021-03-01T11:47:00Z</dcterms:modified>
</cp:coreProperties>
</file>