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BC" w:rsidRPr="000D7129" w:rsidRDefault="00AA05BC" w:rsidP="00AA05BC">
      <w:pPr>
        <w:rPr>
          <w:b/>
          <w:sz w:val="28"/>
        </w:rPr>
      </w:pPr>
      <w:r w:rsidRPr="000D7129">
        <w:rPr>
          <w:b/>
          <w:sz w:val="28"/>
        </w:rPr>
        <w:t>Květnové farmářské trhy se uskuteční v původním termínu</w:t>
      </w:r>
    </w:p>
    <w:p w:rsidR="00AA05BC" w:rsidRPr="000D7129" w:rsidRDefault="00AA05BC" w:rsidP="00AA05BC">
      <w:pPr>
        <w:rPr>
          <w:b/>
        </w:rPr>
      </w:pPr>
      <w:r w:rsidRPr="000D7129">
        <w:rPr>
          <w:b/>
        </w:rPr>
        <w:t xml:space="preserve">Farmářské trhy, které byly naplánované na 30. května, se nakonec uskuteční v původním termínu. O jejich pořádání rozhodla </w:t>
      </w:r>
      <w:r>
        <w:rPr>
          <w:b/>
        </w:rPr>
        <w:t>v návaznosti na uvolnění</w:t>
      </w:r>
      <w:r w:rsidRPr="000D7129">
        <w:rPr>
          <w:b/>
        </w:rPr>
        <w:t xml:space="preserve"> mimořádných opatření rada města.</w:t>
      </w:r>
    </w:p>
    <w:p w:rsidR="00AA05BC" w:rsidRDefault="00AA05BC" w:rsidP="00AA05BC">
      <w:r w:rsidRPr="00225C8F">
        <w:rPr>
          <w:i/>
        </w:rPr>
        <w:t>„</w:t>
      </w:r>
      <w:r>
        <w:rPr>
          <w:i/>
        </w:rPr>
        <w:t>Potěšilo mě, že je v současné době znovu možné pro občany města zorganizovat alespoň farmářské trhy. Kulturní a sportovní akce jsou stále ještě velmi omezené. V tomto duchu se ponese i první letošní farmářský trh – jako čistě prodejní akce bez živé hudby a jiných aktivit. Doufám, že v brzké době už podobná opatření nebudou nutná a vrátíme se naplno do sportovního i kulturního života bez obavy o zdraví své a svých blízkých</w:t>
      </w:r>
      <w:r w:rsidRPr="00225C8F">
        <w:rPr>
          <w:i/>
        </w:rPr>
        <w:t>“</w:t>
      </w:r>
      <w:r>
        <w:t xml:space="preserve"> uvádí k tomu místostarostka Ludmila Řezníčková.</w:t>
      </w:r>
    </w:p>
    <w:p w:rsidR="00AA05BC" w:rsidRDefault="00AA05BC" w:rsidP="00AA05BC">
      <w:r>
        <w:t>Farmářské trhy budou provázet všechna nutná hygienická opatření nařízená vládou. Další farmářské trhy se uskuteční v původních termínech.</w:t>
      </w:r>
    </w:p>
    <w:p w:rsidR="00225C8F" w:rsidRDefault="00AA05BC" w:rsidP="00AA05BC">
      <w:pPr>
        <w:rPr>
          <w:i/>
        </w:rPr>
      </w:pPr>
      <w:r w:rsidRPr="00225C8F">
        <w:rPr>
          <w:i/>
        </w:rPr>
        <w:t xml:space="preserve">Matěj Papáček tiskový mluvčí Žďár nad </w:t>
      </w:r>
      <w:r>
        <w:rPr>
          <w:i/>
        </w:rPr>
        <w:t>Sázavou</w:t>
      </w:r>
    </w:p>
    <w:p w:rsidR="00A1656E" w:rsidRPr="00AA05BC" w:rsidRDefault="00A1656E" w:rsidP="00AA05BC">
      <w:pPr>
        <w:rPr>
          <w:i/>
        </w:rPr>
      </w:pPr>
      <w:r>
        <w:rPr>
          <w:i/>
        </w:rPr>
        <w:t>11. května 2020</w:t>
      </w:r>
      <w:bookmarkStart w:id="0" w:name="_GoBack"/>
      <w:bookmarkEnd w:id="0"/>
    </w:p>
    <w:sectPr w:rsidR="00A1656E" w:rsidRPr="00AA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98"/>
    <w:rsid w:val="000D7129"/>
    <w:rsid w:val="00120B4F"/>
    <w:rsid w:val="00225C8F"/>
    <w:rsid w:val="002834AD"/>
    <w:rsid w:val="00822C16"/>
    <w:rsid w:val="009C0898"/>
    <w:rsid w:val="00A1656E"/>
    <w:rsid w:val="00AA05BC"/>
    <w:rsid w:val="00E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5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5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4</cp:revision>
  <dcterms:created xsi:type="dcterms:W3CDTF">2020-05-06T12:39:00Z</dcterms:created>
  <dcterms:modified xsi:type="dcterms:W3CDTF">2021-03-01T11:57:00Z</dcterms:modified>
</cp:coreProperties>
</file>