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C9" w:rsidRPr="00821C30" w:rsidRDefault="00B300C9" w:rsidP="00B300C9">
      <w:pPr>
        <w:rPr>
          <w:b/>
          <w:sz w:val="28"/>
        </w:rPr>
      </w:pPr>
      <w:r w:rsidRPr="00821C30">
        <w:rPr>
          <w:b/>
          <w:sz w:val="28"/>
        </w:rPr>
        <w:t>Žďárská světská pouť letos nebude</w:t>
      </w:r>
    </w:p>
    <w:p w:rsidR="00B300C9" w:rsidRDefault="00B300C9" w:rsidP="00B300C9">
      <w:pPr>
        <w:rPr>
          <w:b/>
        </w:rPr>
      </w:pPr>
      <w:r>
        <w:rPr>
          <w:b/>
        </w:rPr>
        <w:t xml:space="preserve">Světská část pouti se ani letos neuskuteční. Hlavním důvodem je dopravní omezení na státní silnici I/37 v bezprostřední blízkosti pouti a těžko dosažitelné požadavky na opatření proti šíření </w:t>
      </w:r>
      <w:proofErr w:type="spellStart"/>
      <w:r>
        <w:rPr>
          <w:b/>
        </w:rPr>
        <w:t>koronaviru</w:t>
      </w:r>
      <w:proofErr w:type="spellEnd"/>
      <w:r>
        <w:rPr>
          <w:b/>
        </w:rPr>
        <w:t>.</w:t>
      </w:r>
    </w:p>
    <w:p w:rsidR="00B300C9" w:rsidRDefault="00B300C9" w:rsidP="00B300C9">
      <w:r>
        <w:t xml:space="preserve">Město rozhodlo, že nebude pořádat tradiční světskou část pouti u zimního stadionu. Důvodem je především dopravní omezení kvůli opravě státní silnice I/37 v úseku </w:t>
      </w:r>
      <w:proofErr w:type="spellStart"/>
      <w:r>
        <w:t>Jungamnnovy</w:t>
      </w:r>
      <w:proofErr w:type="spellEnd"/>
      <w:r>
        <w:t xml:space="preserve"> a Bezručovy ulice. Ta komplikuje dopravu již sama o sobě a ve chvíli, kdy by měly na ovál u zimního stadionu vjíždět kamiony s atrakcemi by doprava dostala ještě další ránu. Nemluvě o stovkách automobilů, kterými by se návštěvníci pouti chtěli dostat co nejblíž.</w:t>
      </w:r>
    </w:p>
    <w:p w:rsidR="00B300C9" w:rsidRDefault="00B300C9" w:rsidP="00B300C9">
      <w:r>
        <w:t xml:space="preserve">Dalším důvodem jsou opatření kvůli </w:t>
      </w:r>
      <w:proofErr w:type="spellStart"/>
      <w:r>
        <w:t>koronaviru</w:t>
      </w:r>
      <w:proofErr w:type="spellEnd"/>
      <w:r>
        <w:t>. Samotné oplocení celé akce, kontroly testů, omezení počtu osob a další opatření jsou sama o sobě zvládnutelná, i když náročná. I kvůli opatřením by byla pouť výrazně menší. Musela by být omezena na ovál u zimního stadionu a autocvičiště. Nicméně v kombinaci s dopravní situací se pořádání pouti stává nereálné.</w:t>
      </w:r>
    </w:p>
    <w:p w:rsidR="00B300C9" w:rsidRDefault="00B85509" w:rsidP="00B300C9">
      <w:pPr>
        <w:rPr>
          <w:i/>
        </w:rPr>
      </w:pPr>
      <w:r>
        <w:rPr>
          <w:i/>
        </w:rPr>
        <w:t>Matěj Papáček, tiskový mluvčí</w:t>
      </w:r>
    </w:p>
    <w:p w:rsidR="00B85509" w:rsidRPr="00B825A2" w:rsidRDefault="00B85509" w:rsidP="00B300C9">
      <w:pPr>
        <w:rPr>
          <w:i/>
        </w:rPr>
      </w:pPr>
      <w:r>
        <w:rPr>
          <w:i/>
        </w:rPr>
        <w:t>28. července 2021</w:t>
      </w:r>
      <w:bookmarkStart w:id="0" w:name="_GoBack"/>
      <w:bookmarkEnd w:id="0"/>
    </w:p>
    <w:p w:rsidR="00B300C9" w:rsidRPr="00821C30" w:rsidRDefault="00B300C9" w:rsidP="00B300C9"/>
    <w:p w:rsidR="00C01FE8" w:rsidRDefault="00C01FE8"/>
    <w:sectPr w:rsidR="00C0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D4"/>
    <w:rsid w:val="00117DE5"/>
    <w:rsid w:val="00477BD4"/>
    <w:rsid w:val="00B300C9"/>
    <w:rsid w:val="00B85509"/>
    <w:rsid w:val="00C0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0C9"/>
  </w:style>
  <w:style w:type="paragraph" w:styleId="Nadpis1">
    <w:name w:val="heading 1"/>
    <w:basedOn w:val="Normln"/>
    <w:next w:val="Normln"/>
    <w:link w:val="Nadpis1Char"/>
    <w:uiPriority w:val="9"/>
    <w:qFormat/>
    <w:rsid w:val="00117DE5"/>
    <w:pPr>
      <w:keepNext/>
      <w:keepLines/>
      <w:spacing w:before="360" w:after="240" w:line="240" w:lineRule="auto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7DE5"/>
    <w:pPr>
      <w:keepNext/>
      <w:keepLines/>
      <w:spacing w:before="360" w:after="240" w:line="240" w:lineRule="auto"/>
      <w:outlineLvl w:val="1"/>
    </w:pPr>
    <w:rPr>
      <w:rFonts w:eastAsiaTheme="majorEastAsia" w:cstheme="majorBidi"/>
      <w:bCs/>
      <w:color w:val="0D0D0D" w:themeColor="text1" w:themeTint="F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7DE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DE5"/>
    <w:rPr>
      <w:rFonts w:eastAsiaTheme="majorEastAsia" w:cstheme="majorBidi"/>
      <w:bCs/>
      <w:color w:val="000000" w:themeColor="text1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17DE5"/>
    <w:rPr>
      <w:rFonts w:eastAsiaTheme="majorEastAsia" w:cstheme="majorBidi"/>
      <w:bCs/>
      <w:color w:val="0D0D0D" w:themeColor="text1" w:themeTint="F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7DE5"/>
    <w:rPr>
      <w:rFonts w:eastAsiaTheme="majorEastAsia" w:cstheme="majorBidi"/>
      <w:b/>
      <w:b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0C9"/>
  </w:style>
  <w:style w:type="paragraph" w:styleId="Nadpis1">
    <w:name w:val="heading 1"/>
    <w:basedOn w:val="Normln"/>
    <w:next w:val="Normln"/>
    <w:link w:val="Nadpis1Char"/>
    <w:uiPriority w:val="9"/>
    <w:qFormat/>
    <w:rsid w:val="00117DE5"/>
    <w:pPr>
      <w:keepNext/>
      <w:keepLines/>
      <w:spacing w:before="360" w:after="240" w:line="240" w:lineRule="auto"/>
      <w:outlineLvl w:val="0"/>
    </w:pPr>
    <w:rPr>
      <w:rFonts w:eastAsiaTheme="majorEastAsia" w:cstheme="majorBidi"/>
      <w:bCs/>
      <w:color w:val="000000" w:themeColor="text1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7DE5"/>
    <w:pPr>
      <w:keepNext/>
      <w:keepLines/>
      <w:spacing w:before="360" w:after="240" w:line="240" w:lineRule="auto"/>
      <w:outlineLvl w:val="1"/>
    </w:pPr>
    <w:rPr>
      <w:rFonts w:eastAsiaTheme="majorEastAsia" w:cstheme="majorBidi"/>
      <w:bCs/>
      <w:color w:val="0D0D0D" w:themeColor="text1" w:themeTint="F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7DE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DE5"/>
    <w:rPr>
      <w:rFonts w:eastAsiaTheme="majorEastAsia" w:cstheme="majorBidi"/>
      <w:bCs/>
      <w:color w:val="000000" w:themeColor="text1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17DE5"/>
    <w:rPr>
      <w:rFonts w:eastAsiaTheme="majorEastAsia" w:cstheme="majorBidi"/>
      <w:bCs/>
      <w:color w:val="0D0D0D" w:themeColor="text1" w:themeTint="F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7DE5"/>
    <w:rPr>
      <w:rFonts w:eastAsiaTheme="majorEastAsia" w:cstheme="majorBidi"/>
      <w:b/>
      <w:b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Papáček Matěj</dc:creator>
  <cp:lastModifiedBy>Papáček Matěj</cp:lastModifiedBy>
  <cp:revision>2</cp:revision>
  <dcterms:created xsi:type="dcterms:W3CDTF">2021-07-28T09:16:00Z</dcterms:created>
  <dcterms:modified xsi:type="dcterms:W3CDTF">2021-07-28T09:16:00Z</dcterms:modified>
</cp:coreProperties>
</file>